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D" w:rsidRPr="00DB5899" w:rsidRDefault="00A73E7D" w:rsidP="00A73E7D">
      <w:pPr>
        <w:jc w:val="center"/>
        <w:rPr>
          <w:rFonts w:ascii="Arial" w:hAnsi="Arial" w:cs="Arial"/>
          <w:b/>
          <w:sz w:val="28"/>
          <w:szCs w:val="28"/>
        </w:rPr>
      </w:pPr>
      <w:r w:rsidRPr="00DB5899">
        <w:rPr>
          <w:rFonts w:ascii="Arial" w:hAnsi="Arial" w:cs="Arial"/>
          <w:b/>
          <w:sz w:val="28"/>
          <w:szCs w:val="28"/>
        </w:rPr>
        <w:t xml:space="preserve">The Association of Advanced </w:t>
      </w:r>
      <w:r w:rsidR="00DB5899" w:rsidRPr="00DB5899">
        <w:rPr>
          <w:rFonts w:ascii="Arial" w:hAnsi="Arial" w:cs="Arial"/>
          <w:b/>
          <w:sz w:val="28"/>
          <w:szCs w:val="28"/>
        </w:rPr>
        <w:t>Practice Educators (AA</w:t>
      </w:r>
      <w:r w:rsidRPr="00DB5899">
        <w:rPr>
          <w:rFonts w:ascii="Arial" w:hAnsi="Arial" w:cs="Arial"/>
          <w:b/>
          <w:sz w:val="28"/>
          <w:szCs w:val="28"/>
        </w:rPr>
        <w:t>PE UK)</w:t>
      </w:r>
    </w:p>
    <w:p w:rsidR="00A73E7D" w:rsidRPr="00DB5899" w:rsidRDefault="00A73E7D" w:rsidP="00A73E7D">
      <w:pPr>
        <w:jc w:val="center"/>
        <w:rPr>
          <w:rFonts w:ascii="Arial" w:hAnsi="Arial" w:cs="Arial"/>
          <w:b/>
          <w:sz w:val="28"/>
          <w:szCs w:val="28"/>
        </w:rPr>
      </w:pPr>
      <w:r w:rsidRPr="00DB5899">
        <w:rPr>
          <w:rFonts w:ascii="Arial" w:hAnsi="Arial" w:cs="Arial"/>
          <w:b/>
          <w:sz w:val="28"/>
          <w:szCs w:val="28"/>
        </w:rPr>
        <w:t>Committee Meeting</w:t>
      </w:r>
    </w:p>
    <w:p w:rsidR="00A73E7D" w:rsidRPr="00DB5899" w:rsidRDefault="00A73E7D" w:rsidP="00A73E7D">
      <w:pPr>
        <w:jc w:val="center"/>
        <w:rPr>
          <w:rFonts w:ascii="Arial" w:hAnsi="Arial" w:cs="Arial"/>
          <w:sz w:val="28"/>
          <w:szCs w:val="28"/>
        </w:rPr>
      </w:pPr>
    </w:p>
    <w:p w:rsidR="00A73E7D" w:rsidRPr="00DB5899" w:rsidRDefault="00A73E7D" w:rsidP="00A3205F">
      <w:pPr>
        <w:jc w:val="center"/>
        <w:rPr>
          <w:rFonts w:ascii="Arial" w:hAnsi="Arial" w:cs="Arial"/>
          <w:b/>
          <w:sz w:val="28"/>
          <w:szCs w:val="28"/>
        </w:rPr>
      </w:pPr>
    </w:p>
    <w:p w:rsidR="00E30E8D" w:rsidRPr="00DB5899"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vertAlign w:val="superscript"/>
        </w:rPr>
      </w:pPr>
      <w:r w:rsidRPr="00DB5899">
        <w:rPr>
          <w:rFonts w:ascii="Arial" w:hAnsi="Arial" w:cs="Arial"/>
          <w:b/>
          <w:sz w:val="28"/>
          <w:szCs w:val="28"/>
        </w:rPr>
        <w:t xml:space="preserve">Friday </w:t>
      </w:r>
      <w:r w:rsidR="00857F6F">
        <w:rPr>
          <w:rFonts w:ascii="Arial" w:hAnsi="Arial" w:cs="Arial"/>
          <w:b/>
          <w:sz w:val="28"/>
          <w:szCs w:val="28"/>
        </w:rPr>
        <w:t>22</w:t>
      </w:r>
      <w:r w:rsidR="00857F6F" w:rsidRPr="00857F6F">
        <w:rPr>
          <w:rFonts w:ascii="Arial" w:hAnsi="Arial" w:cs="Arial"/>
          <w:b/>
          <w:sz w:val="28"/>
          <w:szCs w:val="28"/>
          <w:vertAlign w:val="superscript"/>
        </w:rPr>
        <w:t>nd</w:t>
      </w:r>
      <w:r w:rsidR="00857F6F">
        <w:rPr>
          <w:rFonts w:ascii="Arial" w:hAnsi="Arial" w:cs="Arial"/>
          <w:b/>
          <w:sz w:val="28"/>
          <w:szCs w:val="28"/>
        </w:rPr>
        <w:t xml:space="preserve"> January 2016</w:t>
      </w:r>
    </w:p>
    <w:p w:rsidR="00E30E8D" w:rsidRPr="00DB5899"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rPr>
      </w:pPr>
    </w:p>
    <w:p w:rsidR="007453EF" w:rsidRPr="00DB5899"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rPr>
      </w:pPr>
      <w:r w:rsidRPr="00DB5899">
        <w:rPr>
          <w:rFonts w:ascii="Arial" w:hAnsi="Arial" w:cs="Arial"/>
          <w:b/>
          <w:sz w:val="28"/>
          <w:szCs w:val="28"/>
        </w:rPr>
        <w:t>Venue</w:t>
      </w:r>
      <w:r w:rsidR="00A231D1" w:rsidRPr="00DB5899">
        <w:rPr>
          <w:rFonts w:ascii="Arial" w:hAnsi="Arial" w:cs="Arial"/>
          <w:b/>
          <w:sz w:val="28"/>
          <w:szCs w:val="28"/>
        </w:rPr>
        <w:t>:</w:t>
      </w:r>
      <w:r w:rsidRPr="00DB5899">
        <w:rPr>
          <w:rFonts w:ascii="Arial" w:hAnsi="Arial" w:cs="Arial"/>
          <w:b/>
          <w:sz w:val="28"/>
          <w:szCs w:val="28"/>
        </w:rPr>
        <w:t xml:space="preserve"> City </w:t>
      </w:r>
      <w:r w:rsidR="00623F13" w:rsidRPr="00DB5899">
        <w:rPr>
          <w:rFonts w:ascii="Arial" w:hAnsi="Arial" w:cs="Arial"/>
          <w:b/>
          <w:sz w:val="28"/>
          <w:szCs w:val="28"/>
        </w:rPr>
        <w:t>University</w:t>
      </w:r>
      <w:r w:rsidR="00A231D1" w:rsidRPr="00DB5899">
        <w:rPr>
          <w:rFonts w:ascii="Arial" w:hAnsi="Arial" w:cs="Arial"/>
          <w:b/>
          <w:sz w:val="28"/>
          <w:szCs w:val="28"/>
        </w:rPr>
        <w:t>,</w:t>
      </w:r>
      <w:r w:rsidRPr="00DB5899">
        <w:rPr>
          <w:rFonts w:ascii="Arial" w:hAnsi="Arial" w:cs="Arial"/>
          <w:b/>
          <w:sz w:val="28"/>
          <w:szCs w:val="28"/>
        </w:rPr>
        <w:t xml:space="preserve"> London </w:t>
      </w:r>
    </w:p>
    <w:p w:rsidR="00E30E8D" w:rsidRPr="00DB5899" w:rsidRDefault="00F70588" w:rsidP="00E30E8D">
      <w:pPr>
        <w:tabs>
          <w:tab w:val="left" w:pos="3780"/>
          <w:tab w:val="left" w:pos="7088"/>
          <w:tab w:val="right" w:pos="8931"/>
          <w:tab w:val="right" w:pos="9000"/>
          <w:tab w:val="right" w:pos="9072"/>
        </w:tabs>
        <w:ind w:left="720" w:right="-45"/>
        <w:jc w:val="center"/>
        <w:rPr>
          <w:rFonts w:ascii="Arial" w:hAnsi="Arial" w:cs="Arial"/>
          <w:b/>
          <w:sz w:val="28"/>
          <w:szCs w:val="28"/>
        </w:rPr>
      </w:pPr>
      <w:proofErr w:type="gramStart"/>
      <w:r>
        <w:rPr>
          <w:rFonts w:ascii="Arial" w:hAnsi="Arial" w:cs="Arial"/>
          <w:b/>
          <w:bCs/>
          <w:sz w:val="28"/>
          <w:szCs w:val="28"/>
        </w:rPr>
        <w:t>MG23</w:t>
      </w:r>
      <w:r w:rsidR="000F6B50" w:rsidRPr="00DB5899">
        <w:rPr>
          <w:rFonts w:ascii="Calibri" w:hAnsi="Calibri"/>
          <w:color w:val="1F497D"/>
          <w:sz w:val="28"/>
          <w:szCs w:val="28"/>
        </w:rPr>
        <w:t xml:space="preserve"> </w:t>
      </w:r>
      <w:r w:rsidR="007453EF" w:rsidRPr="00DB5899">
        <w:rPr>
          <w:rFonts w:ascii="Arial" w:hAnsi="Arial" w:cs="Arial"/>
          <w:b/>
          <w:bCs/>
          <w:sz w:val="28"/>
          <w:szCs w:val="28"/>
        </w:rPr>
        <w:t xml:space="preserve"> Meeting</w:t>
      </w:r>
      <w:proofErr w:type="gramEnd"/>
      <w:r w:rsidR="007453EF" w:rsidRPr="00DB5899">
        <w:rPr>
          <w:rFonts w:ascii="Arial" w:hAnsi="Arial" w:cs="Arial"/>
          <w:b/>
          <w:bCs/>
          <w:sz w:val="28"/>
          <w:szCs w:val="28"/>
        </w:rPr>
        <w:t xml:space="preserve"> Room</w:t>
      </w:r>
      <w:r w:rsidR="003939A5">
        <w:rPr>
          <w:rFonts w:ascii="Arial" w:hAnsi="Arial" w:cs="Arial"/>
          <w:b/>
          <w:bCs/>
          <w:sz w:val="28"/>
          <w:szCs w:val="28"/>
        </w:rPr>
        <w:t xml:space="preserve"> - TBC</w:t>
      </w:r>
    </w:p>
    <w:p w:rsidR="00A3205F" w:rsidRPr="00DB5899" w:rsidRDefault="00A3205F" w:rsidP="00E30E8D">
      <w:pPr>
        <w:jc w:val="center"/>
        <w:rPr>
          <w:rFonts w:ascii="Arial" w:eastAsia="Calibri" w:hAnsi="Arial" w:cs="Arial"/>
          <w:b/>
          <w:bCs/>
          <w:color w:val="000000"/>
          <w:sz w:val="28"/>
          <w:szCs w:val="28"/>
        </w:rPr>
      </w:pPr>
    </w:p>
    <w:p w:rsidR="00A3205F" w:rsidRPr="00DB5899" w:rsidRDefault="00A3205F" w:rsidP="00A3205F">
      <w:pPr>
        <w:jc w:val="center"/>
        <w:rPr>
          <w:rFonts w:ascii="Arial" w:eastAsia="Calibri" w:hAnsi="Arial" w:cs="Arial"/>
          <w:bCs/>
          <w:color w:val="000000"/>
          <w:sz w:val="28"/>
          <w:szCs w:val="28"/>
        </w:rPr>
      </w:pPr>
    </w:p>
    <w:p w:rsidR="00A3205F" w:rsidRPr="00DB5899" w:rsidRDefault="00E30E8D" w:rsidP="00A3205F">
      <w:pPr>
        <w:jc w:val="center"/>
        <w:rPr>
          <w:rFonts w:ascii="Arial" w:eastAsia="Calibri" w:hAnsi="Arial" w:cs="Arial"/>
          <w:b/>
          <w:bCs/>
          <w:color w:val="000000"/>
          <w:sz w:val="28"/>
          <w:szCs w:val="28"/>
        </w:rPr>
      </w:pPr>
      <w:r w:rsidRPr="00DB5899">
        <w:rPr>
          <w:rFonts w:ascii="Arial" w:eastAsia="Calibri" w:hAnsi="Arial" w:cs="Arial"/>
          <w:b/>
          <w:bCs/>
          <w:color w:val="000000"/>
          <w:sz w:val="28"/>
          <w:szCs w:val="28"/>
        </w:rPr>
        <w:t>11.30</w:t>
      </w:r>
      <w:r w:rsidR="00896531" w:rsidRPr="00DB5899">
        <w:rPr>
          <w:rFonts w:ascii="Arial" w:eastAsia="Calibri" w:hAnsi="Arial" w:cs="Arial"/>
          <w:b/>
          <w:bCs/>
          <w:color w:val="000000"/>
          <w:sz w:val="28"/>
          <w:szCs w:val="28"/>
        </w:rPr>
        <w:t>am</w:t>
      </w:r>
      <w:r w:rsidRPr="00DB5899">
        <w:rPr>
          <w:rFonts w:ascii="Arial" w:eastAsia="Calibri" w:hAnsi="Arial" w:cs="Arial"/>
          <w:b/>
          <w:bCs/>
          <w:color w:val="000000"/>
          <w:sz w:val="28"/>
          <w:szCs w:val="28"/>
        </w:rPr>
        <w:t xml:space="preserve"> </w:t>
      </w:r>
      <w:r w:rsidR="00A3205F" w:rsidRPr="00DB5899">
        <w:rPr>
          <w:rFonts w:ascii="Arial" w:eastAsia="Calibri" w:hAnsi="Arial" w:cs="Arial"/>
          <w:b/>
          <w:bCs/>
          <w:color w:val="000000"/>
          <w:sz w:val="28"/>
          <w:szCs w:val="28"/>
        </w:rPr>
        <w:t>-3.30pm</w:t>
      </w:r>
    </w:p>
    <w:p w:rsidR="00A73E7D" w:rsidRPr="00623F13" w:rsidRDefault="00A73E7D" w:rsidP="00A73E7D">
      <w:pPr>
        <w:jc w:val="center"/>
        <w:rPr>
          <w:rFonts w:ascii="Arial" w:hAnsi="Arial" w:cs="Arial"/>
          <w:b/>
          <w:sz w:val="22"/>
          <w:szCs w:val="22"/>
        </w:rPr>
      </w:pPr>
    </w:p>
    <w:p w:rsidR="00A73E7D" w:rsidRPr="00623F13" w:rsidRDefault="009673D2" w:rsidP="00A73E7D">
      <w:pPr>
        <w:jc w:val="center"/>
        <w:rPr>
          <w:rFonts w:ascii="Arial" w:hAnsi="Arial" w:cs="Arial"/>
          <w:b/>
          <w:sz w:val="22"/>
          <w:szCs w:val="22"/>
        </w:rPr>
      </w:pPr>
      <w:r>
        <w:rPr>
          <w:rFonts w:ascii="Arial" w:hAnsi="Arial" w:cs="Arial"/>
          <w:b/>
          <w:sz w:val="22"/>
          <w:szCs w:val="22"/>
        </w:rPr>
        <w:t xml:space="preserve">Minutes </w:t>
      </w:r>
    </w:p>
    <w:p w:rsidR="00A73E7D" w:rsidRPr="00623F13" w:rsidRDefault="00A73E7D" w:rsidP="00A73E7D">
      <w:pPr>
        <w:jc w:val="center"/>
        <w:rPr>
          <w:rFonts w:ascii="Arial" w:hAnsi="Arial" w:cs="Arial"/>
          <w:b/>
          <w:sz w:val="22"/>
          <w:szCs w:val="22"/>
        </w:rPr>
      </w:pPr>
    </w:p>
    <w:p w:rsidR="00A73E7D" w:rsidRDefault="009673D2" w:rsidP="00A73E7D">
      <w:pPr>
        <w:pStyle w:val="Heading3"/>
        <w:numPr>
          <w:ilvl w:val="0"/>
          <w:numId w:val="1"/>
        </w:numPr>
        <w:tabs>
          <w:tab w:val="left" w:pos="7088"/>
          <w:tab w:val="right" w:pos="9072"/>
        </w:tabs>
        <w:spacing w:before="0" w:after="0"/>
        <w:ind w:right="-46"/>
        <w:rPr>
          <w:b w:val="0"/>
          <w:sz w:val="22"/>
          <w:szCs w:val="22"/>
        </w:rPr>
      </w:pPr>
      <w:r>
        <w:rPr>
          <w:b w:val="0"/>
          <w:sz w:val="22"/>
          <w:szCs w:val="22"/>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9673D2" w:rsidRPr="00CA5572" w:rsidTr="00120FCC">
        <w:tc>
          <w:tcPr>
            <w:tcW w:w="4317" w:type="dxa"/>
          </w:tcPr>
          <w:p w:rsidR="009673D2" w:rsidRPr="00CA5572" w:rsidRDefault="009673D2" w:rsidP="00120FCC">
            <w:pPr>
              <w:rPr>
                <w:rFonts w:ascii="Arial" w:hAnsi="Arial" w:cs="Arial"/>
                <w:sz w:val="22"/>
                <w:szCs w:val="22"/>
              </w:rPr>
            </w:pPr>
            <w:r>
              <w:rPr>
                <w:rFonts w:ascii="Arial" w:hAnsi="Arial" w:cs="Arial"/>
                <w:sz w:val="22"/>
                <w:szCs w:val="22"/>
              </w:rPr>
              <w:t xml:space="preserve"> </w:t>
            </w:r>
            <w:r w:rsidRPr="00CA5572">
              <w:rPr>
                <w:rFonts w:ascii="Arial" w:hAnsi="Arial" w:cs="Arial"/>
                <w:sz w:val="22"/>
                <w:szCs w:val="22"/>
              </w:rPr>
              <w:t xml:space="preserve">Ruth Pearce (Chair)                       </w:t>
            </w:r>
          </w:p>
        </w:tc>
        <w:tc>
          <w:tcPr>
            <w:tcW w:w="4323" w:type="dxa"/>
          </w:tcPr>
          <w:p w:rsidR="009673D2" w:rsidRPr="00CA5572" w:rsidRDefault="009673D2" w:rsidP="00120FCC">
            <w:pPr>
              <w:rPr>
                <w:rFonts w:ascii="Arial" w:hAnsi="Arial" w:cs="Arial"/>
                <w:sz w:val="22"/>
                <w:szCs w:val="22"/>
              </w:rPr>
            </w:pPr>
            <w:r>
              <w:rPr>
                <w:rFonts w:ascii="Arial" w:hAnsi="Arial" w:cs="Arial"/>
                <w:sz w:val="22"/>
                <w:szCs w:val="22"/>
              </w:rPr>
              <w:t xml:space="preserve"> </w:t>
            </w:r>
            <w:r w:rsidRPr="00CA5572">
              <w:rPr>
                <w:rFonts w:ascii="Arial" w:hAnsi="Arial" w:cs="Arial"/>
                <w:sz w:val="22"/>
                <w:szCs w:val="22"/>
              </w:rPr>
              <w:t>University of Worcester</w:t>
            </w:r>
          </w:p>
        </w:tc>
      </w:tr>
      <w:tr w:rsidR="009673D2" w:rsidRPr="00CA5572" w:rsidTr="00120FCC">
        <w:tc>
          <w:tcPr>
            <w:tcW w:w="4317"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Chris Inman</w:t>
            </w:r>
          </w:p>
        </w:tc>
        <w:tc>
          <w:tcPr>
            <w:tcW w:w="4323"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Birmingham City University</w:t>
            </w:r>
          </w:p>
        </w:tc>
      </w:tr>
      <w:tr w:rsidR="009673D2" w:rsidRPr="00CA5572" w:rsidTr="00120FCC">
        <w:tc>
          <w:tcPr>
            <w:tcW w:w="4317"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Annabel</w:t>
            </w:r>
            <w:r>
              <w:rPr>
                <w:rFonts w:ascii="Arial" w:hAnsi="Arial" w:cs="Arial"/>
                <w:sz w:val="22"/>
                <w:szCs w:val="22"/>
              </w:rPr>
              <w:t>la</w:t>
            </w:r>
            <w:r w:rsidRPr="00CA5572">
              <w:rPr>
                <w:rFonts w:ascii="Arial" w:hAnsi="Arial" w:cs="Arial"/>
                <w:sz w:val="22"/>
                <w:szCs w:val="22"/>
              </w:rPr>
              <w:t xml:space="preserve">  Gloster  </w:t>
            </w:r>
          </w:p>
        </w:tc>
        <w:tc>
          <w:tcPr>
            <w:tcW w:w="4323"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University of Salford</w:t>
            </w:r>
          </w:p>
        </w:tc>
      </w:tr>
      <w:tr w:rsidR="009673D2" w:rsidRPr="00CA5572" w:rsidTr="00120FCC">
        <w:tc>
          <w:tcPr>
            <w:tcW w:w="4317"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 xml:space="preserve">Anna Jones (Secretary)                  </w:t>
            </w:r>
          </w:p>
        </w:tc>
        <w:tc>
          <w:tcPr>
            <w:tcW w:w="4323"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 xml:space="preserve">Cardiff University </w:t>
            </w:r>
          </w:p>
        </w:tc>
      </w:tr>
      <w:tr w:rsidR="009673D2" w:rsidRPr="00CA5572" w:rsidTr="00120FCC">
        <w:trPr>
          <w:trHeight w:val="80"/>
        </w:trPr>
        <w:tc>
          <w:tcPr>
            <w:tcW w:w="4317"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 xml:space="preserve">Daniel Apau </w:t>
            </w:r>
            <w:r>
              <w:rPr>
                <w:rFonts w:ascii="Arial" w:hAnsi="Arial" w:cs="Arial"/>
                <w:sz w:val="22"/>
                <w:szCs w:val="22"/>
              </w:rPr>
              <w:t xml:space="preserve"> </w:t>
            </w:r>
            <w:r w:rsidRPr="00CA5572">
              <w:rPr>
                <w:rFonts w:ascii="Arial" w:hAnsi="Arial" w:cs="Arial"/>
                <w:sz w:val="22"/>
                <w:szCs w:val="22"/>
              </w:rPr>
              <w:t xml:space="preserve"> </w:t>
            </w:r>
          </w:p>
        </w:tc>
        <w:tc>
          <w:tcPr>
            <w:tcW w:w="4323" w:type="dxa"/>
          </w:tcPr>
          <w:p w:rsidR="009673D2" w:rsidRPr="00CA5572" w:rsidRDefault="009673D2" w:rsidP="00120FCC">
            <w:pPr>
              <w:rPr>
                <w:rFonts w:ascii="Arial" w:hAnsi="Arial" w:cs="Arial"/>
                <w:b/>
                <w:sz w:val="22"/>
                <w:szCs w:val="22"/>
              </w:rPr>
            </w:pPr>
            <w:r>
              <w:rPr>
                <w:rFonts w:ascii="Arial" w:hAnsi="Arial" w:cs="Arial"/>
                <w:sz w:val="22"/>
                <w:szCs w:val="22"/>
              </w:rPr>
              <w:t xml:space="preserve"> </w:t>
            </w:r>
            <w:r w:rsidRPr="00CA5572">
              <w:rPr>
                <w:rFonts w:ascii="Arial" w:hAnsi="Arial" w:cs="Arial"/>
                <w:sz w:val="22"/>
                <w:szCs w:val="22"/>
              </w:rPr>
              <w:t>City University, London</w:t>
            </w:r>
          </w:p>
        </w:tc>
      </w:tr>
      <w:tr w:rsidR="009673D2" w:rsidRPr="00CA5572" w:rsidTr="00120FCC">
        <w:tc>
          <w:tcPr>
            <w:tcW w:w="4317" w:type="dxa"/>
          </w:tcPr>
          <w:p w:rsidR="009673D2" w:rsidRDefault="009673D2" w:rsidP="00120FCC">
            <w:pPr>
              <w:rPr>
                <w:rFonts w:ascii="Arial" w:hAnsi="Arial" w:cs="Arial"/>
                <w:sz w:val="22"/>
                <w:szCs w:val="22"/>
              </w:rPr>
            </w:pPr>
            <w:r>
              <w:rPr>
                <w:rFonts w:ascii="Arial" w:hAnsi="Arial" w:cs="Arial"/>
                <w:sz w:val="22"/>
                <w:szCs w:val="22"/>
              </w:rPr>
              <w:t xml:space="preserve"> Lucy Tomlins</w:t>
            </w:r>
          </w:p>
          <w:p w:rsidR="009673D2" w:rsidRDefault="009673D2" w:rsidP="00120FCC">
            <w:pPr>
              <w:rPr>
                <w:rFonts w:ascii="Arial" w:hAnsi="Arial" w:cs="Arial"/>
                <w:sz w:val="22"/>
                <w:szCs w:val="22"/>
              </w:rPr>
            </w:pPr>
            <w:r>
              <w:rPr>
                <w:rFonts w:ascii="Arial" w:hAnsi="Arial" w:cs="Arial"/>
                <w:sz w:val="22"/>
                <w:szCs w:val="22"/>
              </w:rPr>
              <w:t xml:space="preserve"> Anna Neary</w:t>
            </w:r>
          </w:p>
          <w:p w:rsidR="009673D2" w:rsidRDefault="009673D2" w:rsidP="00120FCC">
            <w:pPr>
              <w:rPr>
                <w:rFonts w:ascii="Arial" w:hAnsi="Arial" w:cs="Arial"/>
                <w:sz w:val="22"/>
                <w:szCs w:val="22"/>
              </w:rPr>
            </w:pPr>
            <w:r>
              <w:rPr>
                <w:rFonts w:ascii="Arial" w:hAnsi="Arial" w:cs="Arial"/>
                <w:sz w:val="22"/>
                <w:szCs w:val="22"/>
              </w:rPr>
              <w:t xml:space="preserve"> Linda East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tblGrid>
            <w:tr w:rsidR="009673D2" w:rsidRPr="00CA5572" w:rsidTr="009673D2">
              <w:tc>
                <w:tcPr>
                  <w:tcW w:w="4101" w:type="dxa"/>
                </w:tcPr>
                <w:p w:rsidR="009673D2" w:rsidRPr="00CA5572" w:rsidRDefault="009673D2" w:rsidP="009673D2">
                  <w:pPr>
                    <w:rPr>
                      <w:rFonts w:ascii="Arial" w:hAnsi="Arial" w:cs="Arial"/>
                      <w:sz w:val="22"/>
                      <w:szCs w:val="22"/>
                    </w:rPr>
                  </w:pPr>
                  <w:r w:rsidRPr="00CA5572">
                    <w:rPr>
                      <w:rStyle w:val="rpco1"/>
                      <w:rFonts w:ascii="Arial" w:hAnsi="Arial" w:cs="Arial"/>
                      <w:sz w:val="22"/>
                      <w:szCs w:val="22"/>
                    </w:rPr>
                    <w:t>Evelyn McElhinney</w:t>
                  </w:r>
                  <w:r w:rsidRPr="00CA5572">
                    <w:rPr>
                      <w:rFonts w:ascii="Arial" w:hAnsi="Arial" w:cs="Arial"/>
                      <w:sz w:val="22"/>
                      <w:szCs w:val="22"/>
                    </w:rPr>
                    <w:t xml:space="preserve"> </w:t>
                  </w:r>
                </w:p>
              </w:tc>
            </w:tr>
            <w:tr w:rsidR="009673D2" w:rsidRPr="00EA64CA" w:rsidTr="009673D2">
              <w:tc>
                <w:tcPr>
                  <w:tcW w:w="4101" w:type="dxa"/>
                </w:tcPr>
                <w:p w:rsidR="009673D2" w:rsidRDefault="009673D2" w:rsidP="009673D2">
                  <w:pPr>
                    <w:rPr>
                      <w:rFonts w:ascii="Arial" w:hAnsi="Arial" w:cs="Arial"/>
                      <w:sz w:val="22"/>
                      <w:szCs w:val="22"/>
                    </w:rPr>
                  </w:pPr>
                  <w:r w:rsidRPr="00CA5572">
                    <w:rPr>
                      <w:rFonts w:ascii="Arial" w:hAnsi="Arial" w:cs="Arial"/>
                      <w:sz w:val="22"/>
                      <w:szCs w:val="22"/>
                    </w:rPr>
                    <w:t>Hilary Walsgrove (Treasurer)</w:t>
                  </w:r>
                </w:p>
                <w:p w:rsidR="009673D2" w:rsidRDefault="009673D2" w:rsidP="009673D2">
                  <w:pPr>
                    <w:rPr>
                      <w:rFonts w:ascii="Arial" w:hAnsi="Arial" w:cs="Arial"/>
                      <w:sz w:val="22"/>
                      <w:szCs w:val="22"/>
                    </w:rPr>
                  </w:pPr>
                  <w:r>
                    <w:rPr>
                      <w:rFonts w:ascii="Arial" w:hAnsi="Arial" w:cs="Arial"/>
                      <w:sz w:val="22"/>
                      <w:szCs w:val="22"/>
                    </w:rPr>
                    <w:t>Katrina Maclaine</w:t>
                  </w:r>
                </w:p>
                <w:p w:rsidR="009673D2" w:rsidRPr="00EA64CA" w:rsidRDefault="009673D2" w:rsidP="009673D2">
                  <w:pPr>
                    <w:rPr>
                      <w:rFonts w:ascii="Arial" w:hAnsi="Arial" w:cs="Arial"/>
                      <w:sz w:val="22"/>
                      <w:szCs w:val="22"/>
                    </w:rPr>
                  </w:pPr>
                  <w:r>
                    <w:rPr>
                      <w:rFonts w:ascii="Arial" w:hAnsi="Arial" w:cs="Arial"/>
                      <w:sz w:val="22"/>
                      <w:szCs w:val="22"/>
                    </w:rPr>
                    <w:t>Donna McConnell</w:t>
                  </w:r>
                </w:p>
              </w:tc>
            </w:tr>
          </w:tbl>
          <w:p w:rsidR="009673D2" w:rsidRDefault="009673D2" w:rsidP="00120FCC">
            <w:pPr>
              <w:rPr>
                <w:rFonts w:ascii="Arial" w:hAnsi="Arial" w:cs="Arial"/>
                <w:sz w:val="22"/>
                <w:szCs w:val="22"/>
              </w:rPr>
            </w:pPr>
          </w:p>
          <w:p w:rsidR="009673D2" w:rsidRDefault="009673D2" w:rsidP="009673D2">
            <w:pPr>
              <w:rPr>
                <w:rFonts w:ascii="Arial" w:hAnsi="Arial" w:cs="Arial"/>
                <w:sz w:val="22"/>
                <w:szCs w:val="22"/>
              </w:rPr>
            </w:pPr>
          </w:p>
          <w:p w:rsidR="009673D2" w:rsidRPr="009673D2" w:rsidRDefault="009673D2" w:rsidP="009673D2">
            <w:pPr>
              <w:pStyle w:val="ListParagraph"/>
              <w:numPr>
                <w:ilvl w:val="0"/>
                <w:numId w:val="1"/>
              </w:numPr>
              <w:rPr>
                <w:rFonts w:ascii="Arial" w:hAnsi="Arial" w:cs="Arial"/>
                <w:sz w:val="22"/>
                <w:szCs w:val="22"/>
              </w:rPr>
            </w:pPr>
            <w:r>
              <w:rPr>
                <w:rFonts w:ascii="Arial" w:hAnsi="Arial" w:cs="Arial"/>
                <w:sz w:val="22"/>
                <w:szCs w:val="22"/>
              </w:rPr>
              <w:t>Apologies</w:t>
            </w:r>
          </w:p>
          <w:p w:rsidR="009673D2" w:rsidRDefault="009673D2" w:rsidP="009673D2">
            <w:pPr>
              <w:rPr>
                <w:rFonts w:ascii="Arial" w:hAnsi="Arial" w:cs="Arial"/>
                <w:sz w:val="22"/>
                <w:szCs w:val="22"/>
              </w:rPr>
            </w:pPr>
          </w:p>
          <w:p w:rsidR="009673D2" w:rsidRDefault="009673D2" w:rsidP="009673D2">
            <w:pPr>
              <w:rPr>
                <w:rFonts w:ascii="Arial" w:hAnsi="Arial" w:cs="Arial"/>
                <w:sz w:val="22"/>
                <w:szCs w:val="22"/>
              </w:rPr>
            </w:pPr>
            <w:r w:rsidRPr="00CA5572">
              <w:rPr>
                <w:rFonts w:ascii="Arial" w:hAnsi="Arial" w:cs="Arial"/>
                <w:sz w:val="22"/>
                <w:szCs w:val="22"/>
              </w:rPr>
              <w:t xml:space="preserve">Kathy Haigh                                  </w:t>
            </w:r>
          </w:p>
          <w:p w:rsidR="009673D2" w:rsidRDefault="009673D2" w:rsidP="009673D2">
            <w:pPr>
              <w:rPr>
                <w:rFonts w:ascii="Arial" w:hAnsi="Arial" w:cs="Arial"/>
                <w:sz w:val="22"/>
                <w:szCs w:val="22"/>
              </w:rPr>
            </w:pPr>
            <w:r>
              <w:rPr>
                <w:rFonts w:ascii="Arial" w:hAnsi="Arial" w:cs="Arial"/>
                <w:sz w:val="22"/>
                <w:szCs w:val="22"/>
              </w:rPr>
              <w:t>Mark Edwards</w:t>
            </w:r>
          </w:p>
          <w:p w:rsidR="009673D2" w:rsidRPr="00CA5572" w:rsidRDefault="009673D2" w:rsidP="00120FCC">
            <w:pPr>
              <w:rPr>
                <w:rFonts w:ascii="Arial" w:hAnsi="Arial" w:cs="Arial"/>
                <w:b/>
                <w:sz w:val="22"/>
                <w:szCs w:val="22"/>
              </w:rPr>
            </w:pPr>
          </w:p>
        </w:tc>
        <w:tc>
          <w:tcPr>
            <w:tcW w:w="4323" w:type="dxa"/>
          </w:tcPr>
          <w:p w:rsidR="009673D2" w:rsidRPr="00EA64CA" w:rsidRDefault="009673D2" w:rsidP="00120FCC">
            <w:pPr>
              <w:rPr>
                <w:rFonts w:ascii="Arial" w:hAnsi="Arial" w:cs="Arial"/>
                <w:sz w:val="22"/>
                <w:szCs w:val="22"/>
              </w:rPr>
            </w:pPr>
            <w:r>
              <w:rPr>
                <w:rFonts w:ascii="Arial" w:hAnsi="Arial" w:cs="Arial"/>
                <w:sz w:val="22"/>
                <w:szCs w:val="22"/>
              </w:rPr>
              <w:t xml:space="preserve"> </w:t>
            </w:r>
            <w:r w:rsidRPr="00EA64CA">
              <w:rPr>
                <w:rFonts w:ascii="Arial" w:hAnsi="Arial" w:cs="Arial"/>
                <w:sz w:val="22"/>
                <w:szCs w:val="22"/>
              </w:rPr>
              <w:t>University of Bolton</w:t>
            </w:r>
          </w:p>
          <w:p w:rsidR="009673D2" w:rsidRDefault="009673D2" w:rsidP="00120FCC">
            <w:pPr>
              <w:rPr>
                <w:rFonts w:ascii="Arial" w:hAnsi="Arial" w:cs="Arial"/>
                <w:sz w:val="22"/>
                <w:szCs w:val="22"/>
              </w:rPr>
            </w:pPr>
            <w:r>
              <w:rPr>
                <w:rFonts w:ascii="Arial" w:hAnsi="Arial" w:cs="Arial"/>
                <w:sz w:val="22"/>
                <w:szCs w:val="22"/>
              </w:rPr>
              <w:t xml:space="preserve"> </w:t>
            </w:r>
            <w:r w:rsidRPr="00EA64CA">
              <w:rPr>
                <w:rFonts w:ascii="Arial" w:hAnsi="Arial" w:cs="Arial"/>
                <w:sz w:val="22"/>
                <w:szCs w:val="22"/>
              </w:rPr>
              <w:t>University of West of England</w:t>
            </w:r>
          </w:p>
          <w:p w:rsidR="009673D2" w:rsidRDefault="009673D2" w:rsidP="00120FCC">
            <w:pPr>
              <w:rPr>
                <w:rFonts w:ascii="Arial" w:hAnsi="Arial" w:cs="Arial"/>
                <w:sz w:val="22"/>
                <w:szCs w:val="22"/>
              </w:rPr>
            </w:pPr>
            <w:r>
              <w:rPr>
                <w:rFonts w:ascii="Arial" w:hAnsi="Arial" w:cs="Arial"/>
                <w:sz w:val="22"/>
                <w:szCs w:val="22"/>
              </w:rPr>
              <w:t xml:space="preserve"> Nottingham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9673D2" w:rsidRPr="00CA5572" w:rsidTr="00120FCC">
              <w:tc>
                <w:tcPr>
                  <w:tcW w:w="4323" w:type="dxa"/>
                </w:tcPr>
                <w:p w:rsidR="009673D2" w:rsidRPr="00CA5572" w:rsidRDefault="009673D2" w:rsidP="009673D2">
                  <w:pPr>
                    <w:rPr>
                      <w:rFonts w:ascii="Arial" w:hAnsi="Arial" w:cs="Arial"/>
                      <w:sz w:val="22"/>
                      <w:szCs w:val="22"/>
                    </w:rPr>
                  </w:pPr>
                  <w:r w:rsidRPr="00CA5572">
                    <w:rPr>
                      <w:rFonts w:ascii="Arial" w:hAnsi="Arial" w:cs="Arial"/>
                      <w:sz w:val="22"/>
                      <w:szCs w:val="22"/>
                    </w:rPr>
                    <w:t>Glasgow Caledonian University</w:t>
                  </w:r>
                </w:p>
              </w:tc>
            </w:tr>
            <w:tr w:rsidR="009673D2" w:rsidRPr="00CA5572" w:rsidTr="00120FCC">
              <w:tc>
                <w:tcPr>
                  <w:tcW w:w="4323" w:type="dxa"/>
                </w:tcPr>
                <w:p w:rsidR="009673D2" w:rsidRDefault="009673D2" w:rsidP="009673D2">
                  <w:pPr>
                    <w:rPr>
                      <w:rFonts w:ascii="Arial" w:hAnsi="Arial" w:cs="Arial"/>
                      <w:sz w:val="22"/>
                      <w:szCs w:val="22"/>
                    </w:rPr>
                  </w:pPr>
                  <w:r w:rsidRPr="00CA5572">
                    <w:rPr>
                      <w:rFonts w:ascii="Arial" w:hAnsi="Arial" w:cs="Arial"/>
                      <w:sz w:val="22"/>
                      <w:szCs w:val="22"/>
                    </w:rPr>
                    <w:t>Bournemouth University</w:t>
                  </w:r>
                </w:p>
                <w:p w:rsidR="009673D2" w:rsidRDefault="009673D2" w:rsidP="009673D2">
                  <w:pPr>
                    <w:rPr>
                      <w:rFonts w:ascii="Arial" w:hAnsi="Arial" w:cs="Arial"/>
                      <w:sz w:val="22"/>
                      <w:szCs w:val="22"/>
                    </w:rPr>
                  </w:pPr>
                  <w:r>
                    <w:rPr>
                      <w:rFonts w:ascii="Arial" w:hAnsi="Arial" w:cs="Arial"/>
                      <w:sz w:val="22"/>
                      <w:szCs w:val="22"/>
                    </w:rPr>
                    <w:t>Southbank University</w:t>
                  </w:r>
                </w:p>
                <w:p w:rsidR="009673D2" w:rsidRDefault="009673D2" w:rsidP="009673D2">
                  <w:pPr>
                    <w:rPr>
                      <w:rFonts w:ascii="Arial" w:hAnsi="Arial" w:cs="Arial"/>
                      <w:sz w:val="22"/>
                      <w:szCs w:val="22"/>
                    </w:rPr>
                  </w:pPr>
                  <w:r>
                    <w:rPr>
                      <w:rFonts w:ascii="Arial" w:hAnsi="Arial" w:cs="Arial"/>
                      <w:sz w:val="22"/>
                      <w:szCs w:val="22"/>
                    </w:rPr>
                    <w:t>Ulster University</w:t>
                  </w:r>
                </w:p>
                <w:p w:rsidR="009673D2" w:rsidRDefault="009673D2" w:rsidP="009673D2">
                  <w:pPr>
                    <w:rPr>
                      <w:rFonts w:ascii="Arial" w:hAnsi="Arial" w:cs="Arial"/>
                      <w:sz w:val="22"/>
                      <w:szCs w:val="22"/>
                    </w:rPr>
                  </w:pPr>
                </w:p>
                <w:p w:rsidR="009673D2" w:rsidRPr="00CA5572" w:rsidRDefault="009673D2" w:rsidP="009673D2">
                  <w:pPr>
                    <w:rPr>
                      <w:rFonts w:ascii="Arial" w:hAnsi="Arial" w:cs="Arial"/>
                      <w:b/>
                      <w:sz w:val="22"/>
                      <w:szCs w:val="22"/>
                    </w:rPr>
                  </w:pPr>
                </w:p>
              </w:tc>
            </w:tr>
          </w:tbl>
          <w:p w:rsidR="009673D2" w:rsidRDefault="009673D2" w:rsidP="009673D2">
            <w:pPr>
              <w:rPr>
                <w:rFonts w:ascii="Arial" w:hAnsi="Arial" w:cs="Arial"/>
                <w:sz w:val="22"/>
                <w:szCs w:val="22"/>
              </w:rPr>
            </w:pPr>
          </w:p>
          <w:p w:rsidR="009673D2" w:rsidRDefault="009673D2" w:rsidP="009673D2">
            <w:pPr>
              <w:rPr>
                <w:rFonts w:ascii="Arial" w:hAnsi="Arial" w:cs="Arial"/>
                <w:sz w:val="22"/>
                <w:szCs w:val="22"/>
              </w:rPr>
            </w:pPr>
          </w:p>
          <w:p w:rsidR="009673D2" w:rsidRDefault="009673D2" w:rsidP="009673D2">
            <w:pPr>
              <w:rPr>
                <w:rFonts w:ascii="Arial" w:hAnsi="Arial" w:cs="Arial"/>
                <w:sz w:val="22"/>
                <w:szCs w:val="22"/>
              </w:rPr>
            </w:pPr>
            <w:r w:rsidRPr="00CA5572">
              <w:rPr>
                <w:rFonts w:ascii="Arial" w:hAnsi="Arial" w:cs="Arial"/>
                <w:sz w:val="22"/>
                <w:szCs w:val="22"/>
              </w:rPr>
              <w:t>University of Cumbria</w:t>
            </w:r>
          </w:p>
          <w:p w:rsidR="009673D2" w:rsidRDefault="009673D2" w:rsidP="009673D2">
            <w:pPr>
              <w:rPr>
                <w:rFonts w:ascii="Arial" w:hAnsi="Arial" w:cs="Arial"/>
                <w:sz w:val="22"/>
                <w:szCs w:val="22"/>
              </w:rPr>
            </w:pPr>
            <w:r>
              <w:rPr>
                <w:rFonts w:ascii="Arial" w:hAnsi="Arial" w:cs="Arial"/>
                <w:sz w:val="22"/>
                <w:szCs w:val="22"/>
              </w:rPr>
              <w:t>Swansea University</w:t>
            </w:r>
          </w:p>
          <w:p w:rsidR="009673D2" w:rsidRPr="00CA5572" w:rsidRDefault="009673D2" w:rsidP="00120FCC">
            <w:pPr>
              <w:rPr>
                <w:rFonts w:ascii="Arial" w:hAnsi="Arial" w:cs="Arial"/>
                <w:b/>
                <w:sz w:val="22"/>
                <w:szCs w:val="22"/>
              </w:rPr>
            </w:pPr>
          </w:p>
        </w:tc>
      </w:tr>
    </w:tbl>
    <w:p w:rsidR="009673D2" w:rsidRPr="00115B91" w:rsidRDefault="009673D2" w:rsidP="009673D2">
      <w:pPr>
        <w:rPr>
          <w:rFonts w:ascii="Arial" w:hAnsi="Arial" w:cs="Arial"/>
          <w:b/>
          <w:sz w:val="22"/>
          <w:szCs w:val="22"/>
        </w:rPr>
      </w:pPr>
    </w:p>
    <w:p w:rsidR="008E35A2" w:rsidRDefault="008E35A2" w:rsidP="00900C51">
      <w:pPr>
        <w:numPr>
          <w:ilvl w:val="0"/>
          <w:numId w:val="1"/>
        </w:numPr>
        <w:rPr>
          <w:rFonts w:ascii="Arial" w:hAnsi="Arial" w:cs="Arial"/>
          <w:sz w:val="22"/>
          <w:szCs w:val="22"/>
        </w:rPr>
      </w:pPr>
      <w:r>
        <w:rPr>
          <w:rFonts w:ascii="Arial" w:hAnsi="Arial" w:cs="Arial"/>
          <w:sz w:val="22"/>
          <w:szCs w:val="22"/>
        </w:rPr>
        <w:t>Approval of minutes of previous meeting</w:t>
      </w:r>
      <w:r w:rsidR="009673D2">
        <w:rPr>
          <w:rFonts w:ascii="Arial" w:hAnsi="Arial" w:cs="Arial"/>
          <w:sz w:val="22"/>
          <w:szCs w:val="22"/>
        </w:rPr>
        <w:t xml:space="preserve"> – Katrina requested that the spelling of her name be amended. Actioned (minutes re-distributed). </w:t>
      </w:r>
    </w:p>
    <w:p w:rsidR="008E35A2" w:rsidRDefault="008E35A2" w:rsidP="008E35A2">
      <w:pPr>
        <w:pStyle w:val="ListParagraph"/>
        <w:rPr>
          <w:rFonts w:ascii="Arial" w:hAnsi="Arial" w:cs="Arial"/>
          <w:sz w:val="22"/>
          <w:szCs w:val="22"/>
        </w:rPr>
      </w:pPr>
    </w:p>
    <w:p w:rsidR="008E35A2" w:rsidRPr="0040234F" w:rsidRDefault="00A73E7D" w:rsidP="008E35A2">
      <w:pPr>
        <w:numPr>
          <w:ilvl w:val="0"/>
          <w:numId w:val="1"/>
        </w:numPr>
        <w:rPr>
          <w:rFonts w:ascii="Arial" w:hAnsi="Arial" w:cs="Arial"/>
          <w:sz w:val="22"/>
          <w:szCs w:val="22"/>
        </w:rPr>
      </w:pPr>
      <w:r w:rsidRPr="0040234F">
        <w:rPr>
          <w:rFonts w:ascii="Arial" w:hAnsi="Arial" w:cs="Arial"/>
          <w:sz w:val="22"/>
          <w:szCs w:val="22"/>
        </w:rPr>
        <w:t>Matters arising</w:t>
      </w:r>
      <w:r w:rsidR="009673D2">
        <w:rPr>
          <w:rFonts w:ascii="Arial" w:hAnsi="Arial" w:cs="Arial"/>
          <w:sz w:val="22"/>
          <w:szCs w:val="22"/>
        </w:rPr>
        <w:t xml:space="preserve"> – contained within agenda items. </w:t>
      </w:r>
    </w:p>
    <w:p w:rsidR="00900C51" w:rsidRDefault="00900C51" w:rsidP="00900C51">
      <w:pPr>
        <w:pStyle w:val="ListParagraph"/>
        <w:rPr>
          <w:rFonts w:ascii="Arial" w:hAnsi="Arial" w:cs="Arial"/>
          <w:sz w:val="22"/>
          <w:szCs w:val="22"/>
        </w:rPr>
      </w:pPr>
    </w:p>
    <w:p w:rsidR="009673D2" w:rsidRPr="009673D2" w:rsidRDefault="00900C51" w:rsidP="0079605A">
      <w:pPr>
        <w:numPr>
          <w:ilvl w:val="0"/>
          <w:numId w:val="1"/>
        </w:numPr>
        <w:rPr>
          <w:rFonts w:ascii="Arial" w:hAnsi="Arial" w:cs="Arial"/>
          <w:sz w:val="22"/>
          <w:szCs w:val="22"/>
        </w:rPr>
      </w:pPr>
      <w:r w:rsidRPr="009673D2">
        <w:rPr>
          <w:rFonts w:ascii="Arial" w:hAnsi="Arial" w:cs="Arial"/>
          <w:sz w:val="22"/>
          <w:szCs w:val="22"/>
        </w:rPr>
        <w:t>Chair</w:t>
      </w:r>
      <w:r w:rsidR="001F6310" w:rsidRPr="009673D2">
        <w:rPr>
          <w:rFonts w:ascii="Arial" w:hAnsi="Arial" w:cs="Arial"/>
          <w:sz w:val="22"/>
          <w:szCs w:val="22"/>
        </w:rPr>
        <w:t>’</w:t>
      </w:r>
      <w:r w:rsidRPr="009673D2">
        <w:rPr>
          <w:rFonts w:ascii="Arial" w:hAnsi="Arial" w:cs="Arial"/>
          <w:sz w:val="22"/>
          <w:szCs w:val="22"/>
        </w:rPr>
        <w:t>s report</w:t>
      </w:r>
      <w:r w:rsidR="009673D2" w:rsidRPr="009673D2">
        <w:rPr>
          <w:rFonts w:ascii="Arial" w:hAnsi="Arial" w:cs="Arial"/>
          <w:sz w:val="22"/>
          <w:szCs w:val="22"/>
        </w:rPr>
        <w:t xml:space="preserve"> – contained within agenda items.</w:t>
      </w:r>
    </w:p>
    <w:p w:rsidR="00314DB0" w:rsidRPr="00623F13" w:rsidRDefault="00314DB0" w:rsidP="00314DB0">
      <w:pPr>
        <w:pStyle w:val="ListParagraph"/>
        <w:rPr>
          <w:rFonts w:ascii="Arial" w:hAnsi="Arial" w:cs="Arial"/>
          <w:sz w:val="22"/>
          <w:szCs w:val="22"/>
        </w:rPr>
      </w:pPr>
    </w:p>
    <w:p w:rsidR="00A3205F" w:rsidRDefault="00314DB0" w:rsidP="00314DB0">
      <w:pPr>
        <w:numPr>
          <w:ilvl w:val="0"/>
          <w:numId w:val="1"/>
        </w:numPr>
        <w:rPr>
          <w:rFonts w:ascii="Arial" w:hAnsi="Arial" w:cs="Arial"/>
          <w:sz w:val="22"/>
          <w:szCs w:val="22"/>
        </w:rPr>
      </w:pPr>
      <w:r w:rsidRPr="00623F13">
        <w:rPr>
          <w:rFonts w:ascii="Arial" w:hAnsi="Arial" w:cs="Arial"/>
          <w:sz w:val="22"/>
          <w:szCs w:val="22"/>
        </w:rPr>
        <w:t>Action plan</w:t>
      </w:r>
      <w:r w:rsidR="001F6310">
        <w:rPr>
          <w:rFonts w:ascii="Arial" w:hAnsi="Arial" w:cs="Arial"/>
          <w:sz w:val="22"/>
          <w:szCs w:val="22"/>
        </w:rPr>
        <w:t xml:space="preserve"> </w:t>
      </w:r>
      <w:r w:rsidR="00C85926">
        <w:rPr>
          <w:rFonts w:ascii="Arial" w:hAnsi="Arial" w:cs="Arial"/>
          <w:sz w:val="22"/>
          <w:szCs w:val="22"/>
        </w:rPr>
        <w:t>update</w:t>
      </w:r>
      <w:r w:rsidR="009068FA">
        <w:rPr>
          <w:rFonts w:ascii="Arial" w:hAnsi="Arial" w:cs="Arial"/>
          <w:sz w:val="22"/>
          <w:szCs w:val="22"/>
        </w:rPr>
        <w:t xml:space="preserve"> (please cross reference to the 2015 action plan on the web pages)</w:t>
      </w:r>
    </w:p>
    <w:p w:rsidR="009673D2" w:rsidRDefault="009673D2" w:rsidP="009673D2">
      <w:pPr>
        <w:pStyle w:val="ListParagraph"/>
        <w:rPr>
          <w:rFonts w:ascii="Arial" w:hAnsi="Arial" w:cs="Arial"/>
          <w:sz w:val="22"/>
          <w:szCs w:val="22"/>
        </w:rPr>
      </w:pPr>
    </w:p>
    <w:p w:rsidR="009673D2" w:rsidRDefault="009673D2" w:rsidP="009673D2">
      <w:pPr>
        <w:ind w:left="720"/>
        <w:rPr>
          <w:rFonts w:ascii="Arial" w:hAnsi="Arial" w:cs="Arial"/>
          <w:sz w:val="22"/>
          <w:szCs w:val="22"/>
        </w:rPr>
      </w:pPr>
      <w:r>
        <w:rPr>
          <w:rFonts w:ascii="Arial" w:hAnsi="Arial" w:cs="Arial"/>
          <w:sz w:val="22"/>
          <w:szCs w:val="22"/>
        </w:rPr>
        <w:t xml:space="preserve">15.1 Ruth queried the reference to the Sepsis Trust. Anna J </w:t>
      </w:r>
      <w:r w:rsidR="004E01E8">
        <w:rPr>
          <w:rFonts w:ascii="Arial" w:hAnsi="Arial" w:cs="Arial"/>
          <w:sz w:val="22"/>
          <w:szCs w:val="22"/>
        </w:rPr>
        <w:t>c</w:t>
      </w:r>
      <w:r>
        <w:rPr>
          <w:rFonts w:ascii="Arial" w:hAnsi="Arial" w:cs="Arial"/>
          <w:sz w:val="22"/>
          <w:szCs w:val="22"/>
        </w:rPr>
        <w:t xml:space="preserve">onfirmed no further contact received from the Sepsis Trust, and so item to be closed. </w:t>
      </w:r>
    </w:p>
    <w:p w:rsidR="009673D2" w:rsidRDefault="009673D2" w:rsidP="009673D2">
      <w:pPr>
        <w:ind w:left="720"/>
        <w:rPr>
          <w:rFonts w:ascii="Arial" w:hAnsi="Arial" w:cs="Arial"/>
          <w:sz w:val="22"/>
          <w:szCs w:val="22"/>
        </w:rPr>
      </w:pPr>
    </w:p>
    <w:p w:rsidR="009673D2" w:rsidRDefault="009673D2" w:rsidP="009673D2">
      <w:pPr>
        <w:ind w:left="720"/>
        <w:rPr>
          <w:rFonts w:ascii="Arial" w:hAnsi="Arial" w:cs="Arial"/>
          <w:sz w:val="22"/>
          <w:szCs w:val="22"/>
        </w:rPr>
      </w:pPr>
      <w:r>
        <w:rPr>
          <w:rFonts w:ascii="Arial" w:hAnsi="Arial" w:cs="Arial"/>
          <w:sz w:val="22"/>
          <w:szCs w:val="22"/>
        </w:rPr>
        <w:lastRenderedPageBreak/>
        <w:t xml:space="preserve">Katrina suggested creation of AAPE UK business cards. Daniel to contact Craig to design and create, in time for AAPE UK conference and key meetings. </w:t>
      </w:r>
    </w:p>
    <w:p w:rsidR="009673D2" w:rsidRDefault="009673D2" w:rsidP="009673D2">
      <w:pPr>
        <w:ind w:left="720"/>
        <w:rPr>
          <w:rFonts w:ascii="Arial" w:hAnsi="Arial" w:cs="Arial"/>
          <w:sz w:val="22"/>
          <w:szCs w:val="22"/>
        </w:rPr>
      </w:pPr>
    </w:p>
    <w:p w:rsidR="009673D2" w:rsidRPr="00D64E98" w:rsidRDefault="009673D2" w:rsidP="009673D2">
      <w:pPr>
        <w:ind w:left="720"/>
        <w:rPr>
          <w:rFonts w:ascii="Arial" w:hAnsi="Arial" w:cs="Arial"/>
          <w:sz w:val="22"/>
          <w:szCs w:val="22"/>
        </w:rPr>
      </w:pPr>
      <w:r w:rsidRPr="00D64E98">
        <w:rPr>
          <w:rFonts w:ascii="Arial" w:hAnsi="Arial" w:cs="Arial"/>
          <w:sz w:val="22"/>
          <w:szCs w:val="22"/>
        </w:rPr>
        <w:t xml:space="preserve">HEE ACP meeting – Ruth to attend </w:t>
      </w:r>
      <w:r w:rsidR="009068FA" w:rsidRPr="00D64E98">
        <w:rPr>
          <w:rFonts w:ascii="Arial" w:hAnsi="Arial" w:cs="Arial"/>
          <w:sz w:val="22"/>
          <w:szCs w:val="22"/>
        </w:rPr>
        <w:t xml:space="preserve">February 2016 meeting </w:t>
      </w:r>
      <w:r w:rsidRPr="00D64E98">
        <w:rPr>
          <w:rFonts w:ascii="Arial" w:hAnsi="Arial" w:cs="Arial"/>
          <w:sz w:val="22"/>
          <w:szCs w:val="22"/>
        </w:rPr>
        <w:t>on behal</w:t>
      </w:r>
      <w:r w:rsidR="009068FA" w:rsidRPr="00D64E98">
        <w:rPr>
          <w:rFonts w:ascii="Arial" w:hAnsi="Arial" w:cs="Arial"/>
          <w:sz w:val="22"/>
          <w:szCs w:val="22"/>
        </w:rPr>
        <w:t>f</w:t>
      </w:r>
      <w:r w:rsidRPr="00D64E98">
        <w:rPr>
          <w:rFonts w:ascii="Arial" w:hAnsi="Arial" w:cs="Arial"/>
          <w:sz w:val="22"/>
          <w:szCs w:val="22"/>
        </w:rPr>
        <w:t xml:space="preserve"> of </w:t>
      </w:r>
      <w:r w:rsidR="009068FA" w:rsidRPr="00D64E98">
        <w:rPr>
          <w:rFonts w:ascii="Arial" w:hAnsi="Arial" w:cs="Arial"/>
          <w:sz w:val="22"/>
          <w:szCs w:val="22"/>
        </w:rPr>
        <w:t xml:space="preserve">AAPE UK. The meeting is open to other committee members to attend. </w:t>
      </w:r>
    </w:p>
    <w:p w:rsidR="009068FA" w:rsidRDefault="009068FA" w:rsidP="009673D2">
      <w:pPr>
        <w:ind w:left="720"/>
        <w:rPr>
          <w:rFonts w:ascii="Arial" w:hAnsi="Arial" w:cs="Arial"/>
          <w:sz w:val="22"/>
          <w:szCs w:val="22"/>
        </w:rPr>
      </w:pPr>
      <w:r w:rsidRPr="00D64E98">
        <w:rPr>
          <w:rFonts w:ascii="Arial" w:hAnsi="Arial" w:cs="Arial"/>
          <w:sz w:val="22"/>
          <w:szCs w:val="22"/>
        </w:rPr>
        <w:t>Evelyn – to follow up the link with PhD Student AP website and Ruth will upload link to AAPE UK website.</w:t>
      </w:r>
      <w:r>
        <w:rPr>
          <w:rFonts w:ascii="Arial" w:hAnsi="Arial" w:cs="Arial"/>
          <w:sz w:val="22"/>
          <w:szCs w:val="22"/>
        </w:rPr>
        <w:t xml:space="preserve"> </w:t>
      </w:r>
    </w:p>
    <w:p w:rsidR="009068FA" w:rsidRDefault="009068FA" w:rsidP="009673D2">
      <w:pPr>
        <w:ind w:left="720"/>
        <w:rPr>
          <w:rFonts w:ascii="Arial" w:hAnsi="Arial" w:cs="Arial"/>
          <w:sz w:val="22"/>
          <w:szCs w:val="22"/>
        </w:rPr>
      </w:pPr>
      <w:r>
        <w:rPr>
          <w:rFonts w:ascii="Arial" w:hAnsi="Arial" w:cs="Arial"/>
          <w:sz w:val="22"/>
          <w:szCs w:val="22"/>
        </w:rPr>
        <w:t xml:space="preserve">To include link to Apollo Nursing on AAPE UK website – Ruth to action. </w:t>
      </w:r>
    </w:p>
    <w:p w:rsidR="009068FA" w:rsidRDefault="009068FA" w:rsidP="009673D2">
      <w:pPr>
        <w:ind w:left="720"/>
        <w:rPr>
          <w:rFonts w:ascii="Arial" w:hAnsi="Arial" w:cs="Arial"/>
          <w:sz w:val="22"/>
          <w:szCs w:val="22"/>
        </w:rPr>
      </w:pPr>
    </w:p>
    <w:p w:rsidR="009068FA" w:rsidRDefault="009068FA" w:rsidP="009673D2">
      <w:pPr>
        <w:ind w:left="720"/>
        <w:rPr>
          <w:rFonts w:ascii="Arial" w:hAnsi="Arial" w:cs="Arial"/>
          <w:sz w:val="22"/>
          <w:szCs w:val="22"/>
        </w:rPr>
      </w:pPr>
      <w:r>
        <w:rPr>
          <w:rFonts w:ascii="Arial" w:hAnsi="Arial" w:cs="Arial"/>
          <w:sz w:val="22"/>
          <w:szCs w:val="22"/>
        </w:rPr>
        <w:t>15.3 – Ongoing</w:t>
      </w:r>
    </w:p>
    <w:p w:rsidR="009068FA" w:rsidRDefault="009068FA" w:rsidP="009673D2">
      <w:pPr>
        <w:ind w:left="720"/>
        <w:rPr>
          <w:rFonts w:ascii="Arial" w:hAnsi="Arial" w:cs="Arial"/>
          <w:sz w:val="22"/>
          <w:szCs w:val="22"/>
        </w:rPr>
      </w:pPr>
    </w:p>
    <w:p w:rsidR="009068FA" w:rsidRDefault="009068FA" w:rsidP="009673D2">
      <w:pPr>
        <w:ind w:left="720"/>
        <w:rPr>
          <w:rFonts w:ascii="Arial" w:hAnsi="Arial" w:cs="Arial"/>
          <w:sz w:val="22"/>
          <w:szCs w:val="22"/>
        </w:rPr>
      </w:pPr>
      <w:r>
        <w:rPr>
          <w:rFonts w:ascii="Arial" w:hAnsi="Arial" w:cs="Arial"/>
          <w:sz w:val="22"/>
          <w:szCs w:val="22"/>
        </w:rPr>
        <w:t xml:space="preserve">15.4 – Application forms agreed, with typographical issues addressed, and Ruth will upload to the website. Email address for AAPE UK to be set up – Daniel to action. Emails to AAPE UK to be redirected to Anna J and Linda’s email account for review prior to dissemination to the committee. </w:t>
      </w:r>
    </w:p>
    <w:p w:rsidR="009068FA" w:rsidRDefault="009068FA" w:rsidP="009673D2">
      <w:pPr>
        <w:ind w:left="720"/>
        <w:rPr>
          <w:rFonts w:ascii="Arial" w:hAnsi="Arial" w:cs="Arial"/>
          <w:sz w:val="22"/>
          <w:szCs w:val="22"/>
        </w:rPr>
      </w:pPr>
    </w:p>
    <w:p w:rsidR="009068FA" w:rsidRDefault="009068FA" w:rsidP="009673D2">
      <w:pPr>
        <w:ind w:left="720"/>
        <w:rPr>
          <w:rFonts w:ascii="Arial" w:hAnsi="Arial" w:cs="Arial"/>
          <w:sz w:val="22"/>
          <w:szCs w:val="22"/>
        </w:rPr>
      </w:pPr>
      <w:r>
        <w:rPr>
          <w:rFonts w:ascii="Arial" w:hAnsi="Arial" w:cs="Arial"/>
          <w:sz w:val="22"/>
          <w:szCs w:val="22"/>
        </w:rPr>
        <w:t xml:space="preserve">15.5 – </w:t>
      </w:r>
      <w:r w:rsidR="001C0D35">
        <w:rPr>
          <w:rFonts w:ascii="Arial" w:hAnsi="Arial" w:cs="Arial"/>
          <w:sz w:val="22"/>
          <w:szCs w:val="22"/>
        </w:rPr>
        <w:t>Linda</w:t>
      </w:r>
      <w:r>
        <w:rPr>
          <w:rFonts w:ascii="Arial" w:hAnsi="Arial" w:cs="Arial"/>
          <w:sz w:val="22"/>
          <w:szCs w:val="22"/>
        </w:rPr>
        <w:t xml:space="preserve"> to create list of international links and Annabella will create page on website. Hilary and Chris to add to list. Linda has possibly links to Saudi Arabia, who are now exploring AP. </w:t>
      </w:r>
    </w:p>
    <w:p w:rsidR="00C4168F" w:rsidRDefault="009068FA" w:rsidP="009673D2">
      <w:pPr>
        <w:ind w:left="720"/>
        <w:rPr>
          <w:rFonts w:ascii="Arial" w:hAnsi="Arial" w:cs="Arial"/>
          <w:sz w:val="22"/>
          <w:szCs w:val="22"/>
        </w:rPr>
      </w:pPr>
      <w:r>
        <w:rPr>
          <w:rFonts w:ascii="Arial" w:hAnsi="Arial" w:cs="Arial"/>
          <w:sz w:val="22"/>
          <w:szCs w:val="22"/>
        </w:rPr>
        <w:t xml:space="preserve">Linda requested that networking be added to agenda as standing item (actioned). </w:t>
      </w:r>
      <w:r w:rsidR="00C4168F">
        <w:rPr>
          <w:rFonts w:ascii="Arial" w:hAnsi="Arial" w:cs="Arial"/>
          <w:sz w:val="22"/>
          <w:szCs w:val="22"/>
        </w:rPr>
        <w:t>Linda to lead</w:t>
      </w:r>
      <w:r w:rsidR="00C4168F" w:rsidRPr="00C4168F">
        <w:rPr>
          <w:rFonts w:ascii="Arial" w:hAnsi="Arial" w:cs="Arial"/>
          <w:sz w:val="22"/>
          <w:szCs w:val="22"/>
        </w:rPr>
        <w:t>. International section to be created on webpages</w:t>
      </w:r>
      <w:r w:rsidR="00C4168F">
        <w:rPr>
          <w:rFonts w:ascii="Arial" w:hAnsi="Arial" w:cs="Arial"/>
          <w:sz w:val="22"/>
          <w:szCs w:val="22"/>
        </w:rPr>
        <w:t xml:space="preserve"> </w:t>
      </w:r>
      <w:r w:rsidR="00C4168F" w:rsidRPr="00C4168F">
        <w:rPr>
          <w:rFonts w:ascii="Arial" w:hAnsi="Arial" w:cs="Arial"/>
          <w:sz w:val="22"/>
          <w:szCs w:val="22"/>
        </w:rPr>
        <w:t>- Ruth to action.</w:t>
      </w:r>
    </w:p>
    <w:p w:rsidR="00C4168F" w:rsidRDefault="00C4168F" w:rsidP="009673D2">
      <w:pPr>
        <w:ind w:left="720"/>
        <w:rPr>
          <w:rFonts w:ascii="Arial" w:hAnsi="Arial" w:cs="Arial"/>
          <w:sz w:val="22"/>
          <w:szCs w:val="22"/>
        </w:rPr>
      </w:pPr>
    </w:p>
    <w:p w:rsidR="004D36CF" w:rsidRDefault="004D36CF" w:rsidP="009673D2">
      <w:pPr>
        <w:ind w:left="720"/>
        <w:rPr>
          <w:rFonts w:ascii="Arial" w:hAnsi="Arial" w:cs="Arial"/>
          <w:sz w:val="22"/>
          <w:szCs w:val="22"/>
        </w:rPr>
      </w:pPr>
      <w:r>
        <w:rPr>
          <w:rFonts w:ascii="Arial" w:hAnsi="Arial" w:cs="Arial"/>
          <w:sz w:val="22"/>
          <w:szCs w:val="22"/>
        </w:rPr>
        <w:t xml:space="preserve">15.6 Chris suggested re-surveying the committee members in light of changes to AP programmes over the past 2 years, and is aiming to publish to NET. </w:t>
      </w:r>
    </w:p>
    <w:p w:rsidR="004D36CF" w:rsidRDefault="004D36CF" w:rsidP="009673D2">
      <w:pPr>
        <w:ind w:left="720"/>
        <w:rPr>
          <w:rFonts w:ascii="Arial" w:hAnsi="Arial" w:cs="Arial"/>
          <w:sz w:val="22"/>
          <w:szCs w:val="22"/>
        </w:rPr>
      </w:pPr>
      <w:r>
        <w:rPr>
          <w:rFonts w:ascii="Arial" w:hAnsi="Arial" w:cs="Arial"/>
          <w:sz w:val="22"/>
          <w:szCs w:val="22"/>
        </w:rPr>
        <w:t xml:space="preserve">Discussion ensued around banding and funding of AP education/ posts, referencing the West Midlands Framework. Differences noted between primary, secondary and emergency care practitioners banding and in self-funding or contracted status. </w:t>
      </w:r>
    </w:p>
    <w:p w:rsidR="004D36CF" w:rsidRDefault="004D36CF" w:rsidP="009673D2">
      <w:pPr>
        <w:ind w:left="720"/>
        <w:rPr>
          <w:rFonts w:ascii="Arial" w:hAnsi="Arial" w:cs="Arial"/>
          <w:sz w:val="22"/>
          <w:szCs w:val="22"/>
        </w:rPr>
      </w:pPr>
    </w:p>
    <w:p w:rsidR="004D36CF" w:rsidRDefault="004D36CF" w:rsidP="009673D2">
      <w:pPr>
        <w:ind w:left="720"/>
        <w:rPr>
          <w:rFonts w:ascii="Arial" w:hAnsi="Arial" w:cs="Arial"/>
          <w:sz w:val="22"/>
          <w:szCs w:val="22"/>
        </w:rPr>
      </w:pPr>
      <w:r>
        <w:rPr>
          <w:rFonts w:ascii="Arial" w:hAnsi="Arial" w:cs="Arial"/>
          <w:sz w:val="22"/>
          <w:szCs w:val="22"/>
        </w:rPr>
        <w:t>15.7 – Actioned</w:t>
      </w:r>
    </w:p>
    <w:p w:rsidR="004D36CF" w:rsidRDefault="004D36CF" w:rsidP="009673D2">
      <w:pPr>
        <w:ind w:left="720"/>
        <w:rPr>
          <w:rFonts w:ascii="Arial" w:hAnsi="Arial" w:cs="Arial"/>
          <w:sz w:val="22"/>
          <w:szCs w:val="22"/>
        </w:rPr>
      </w:pPr>
    </w:p>
    <w:p w:rsidR="004D36CF" w:rsidRDefault="004D36CF" w:rsidP="009673D2">
      <w:pPr>
        <w:ind w:left="720"/>
        <w:rPr>
          <w:rFonts w:ascii="Arial" w:hAnsi="Arial" w:cs="Arial"/>
          <w:sz w:val="22"/>
          <w:szCs w:val="22"/>
        </w:rPr>
      </w:pPr>
      <w:r>
        <w:rPr>
          <w:rFonts w:ascii="Arial" w:hAnsi="Arial" w:cs="Arial"/>
          <w:sz w:val="22"/>
          <w:szCs w:val="22"/>
        </w:rPr>
        <w:t xml:space="preserve">15.8 </w:t>
      </w:r>
      <w:proofErr w:type="gramStart"/>
      <w:r>
        <w:rPr>
          <w:rFonts w:ascii="Arial" w:hAnsi="Arial" w:cs="Arial"/>
          <w:sz w:val="22"/>
          <w:szCs w:val="22"/>
        </w:rPr>
        <w:t>and</w:t>
      </w:r>
      <w:proofErr w:type="gramEnd"/>
      <w:r>
        <w:rPr>
          <w:rFonts w:ascii="Arial" w:hAnsi="Arial" w:cs="Arial"/>
          <w:sz w:val="22"/>
          <w:szCs w:val="22"/>
        </w:rPr>
        <w:t xml:space="preserve"> 15.9 (to combine) – Ruth has actioned web site changes, and noted that Hallam Medical have requested that we make full use of the web pages. </w:t>
      </w:r>
    </w:p>
    <w:p w:rsidR="004D36CF" w:rsidRDefault="004D36CF" w:rsidP="009673D2">
      <w:pPr>
        <w:ind w:left="720"/>
        <w:rPr>
          <w:rFonts w:ascii="Arial" w:hAnsi="Arial" w:cs="Arial"/>
          <w:sz w:val="22"/>
          <w:szCs w:val="22"/>
        </w:rPr>
      </w:pPr>
      <w:r>
        <w:rPr>
          <w:rFonts w:ascii="Arial" w:hAnsi="Arial" w:cs="Arial"/>
          <w:sz w:val="22"/>
          <w:szCs w:val="22"/>
        </w:rPr>
        <w:t xml:space="preserve">Anna J to add minutes and agenda’s, and Ruth to add action plan. </w:t>
      </w:r>
    </w:p>
    <w:p w:rsidR="004D36CF" w:rsidRDefault="004D36CF" w:rsidP="009673D2">
      <w:pPr>
        <w:ind w:left="720"/>
        <w:rPr>
          <w:rFonts w:ascii="Arial" w:hAnsi="Arial" w:cs="Arial"/>
          <w:sz w:val="22"/>
          <w:szCs w:val="22"/>
        </w:rPr>
      </w:pPr>
      <w:r>
        <w:rPr>
          <w:rFonts w:ascii="Arial" w:hAnsi="Arial" w:cs="Arial"/>
          <w:sz w:val="22"/>
          <w:szCs w:val="22"/>
        </w:rPr>
        <w:t>Evelyn to access AAPE UK twitter account and increase tweets</w:t>
      </w:r>
    </w:p>
    <w:p w:rsidR="004D36CF" w:rsidRDefault="004D36CF" w:rsidP="009673D2">
      <w:pPr>
        <w:ind w:left="720"/>
        <w:rPr>
          <w:rFonts w:ascii="Arial" w:hAnsi="Arial" w:cs="Arial"/>
          <w:sz w:val="22"/>
          <w:szCs w:val="22"/>
        </w:rPr>
      </w:pPr>
      <w:r>
        <w:rPr>
          <w:rFonts w:ascii="Arial" w:hAnsi="Arial" w:cs="Arial"/>
          <w:sz w:val="22"/>
          <w:szCs w:val="22"/>
        </w:rPr>
        <w:t xml:space="preserve">To create newsfeed on website – Daniel to take forward. Please could all committee members send links to Daniel to feed into webpages – to include Welsh frameworks, </w:t>
      </w:r>
      <w:proofErr w:type="gramStart"/>
      <w:r>
        <w:rPr>
          <w:rFonts w:ascii="Arial" w:hAnsi="Arial" w:cs="Arial"/>
          <w:sz w:val="22"/>
          <w:szCs w:val="22"/>
        </w:rPr>
        <w:t>West Midlands</w:t>
      </w:r>
      <w:proofErr w:type="gramEnd"/>
      <w:r>
        <w:rPr>
          <w:rFonts w:ascii="Arial" w:hAnsi="Arial" w:cs="Arial"/>
          <w:sz w:val="22"/>
          <w:szCs w:val="22"/>
        </w:rPr>
        <w:t xml:space="preserve"> web site link, Scottish toolkit links, ICN AP link, </w:t>
      </w:r>
      <w:r w:rsidR="00D12FDA">
        <w:rPr>
          <w:rFonts w:ascii="Arial" w:hAnsi="Arial" w:cs="Arial"/>
          <w:sz w:val="22"/>
          <w:szCs w:val="22"/>
        </w:rPr>
        <w:t xml:space="preserve">Royal Colleges and AHP committees, </w:t>
      </w:r>
      <w:r>
        <w:rPr>
          <w:rFonts w:ascii="Arial" w:hAnsi="Arial" w:cs="Arial"/>
          <w:sz w:val="22"/>
          <w:szCs w:val="22"/>
        </w:rPr>
        <w:t>and to create hyperlinks to committee email addresses.</w:t>
      </w:r>
    </w:p>
    <w:p w:rsidR="004D36CF" w:rsidRDefault="004D36CF" w:rsidP="009673D2">
      <w:pPr>
        <w:ind w:left="720"/>
        <w:rPr>
          <w:rFonts w:ascii="Arial" w:hAnsi="Arial" w:cs="Arial"/>
          <w:sz w:val="22"/>
          <w:szCs w:val="22"/>
        </w:rPr>
      </w:pPr>
    </w:p>
    <w:p w:rsidR="009068FA" w:rsidRDefault="00C4168F" w:rsidP="009673D2">
      <w:pPr>
        <w:ind w:left="720"/>
        <w:rPr>
          <w:rFonts w:ascii="Arial" w:hAnsi="Arial" w:cs="Arial"/>
          <w:sz w:val="22"/>
          <w:szCs w:val="22"/>
        </w:rPr>
      </w:pPr>
      <w:r>
        <w:rPr>
          <w:rFonts w:ascii="Arial" w:hAnsi="Arial" w:cs="Arial"/>
          <w:sz w:val="22"/>
          <w:szCs w:val="22"/>
        </w:rPr>
        <w:t>15.10 – Anna N to place message on website to encourage students to p</w:t>
      </w:r>
      <w:r w:rsidR="004D36CF">
        <w:rPr>
          <w:rFonts w:ascii="Arial" w:hAnsi="Arial" w:cs="Arial"/>
          <w:sz w:val="22"/>
          <w:szCs w:val="22"/>
        </w:rPr>
        <w:t>u</w:t>
      </w:r>
      <w:r>
        <w:rPr>
          <w:rFonts w:ascii="Arial" w:hAnsi="Arial" w:cs="Arial"/>
          <w:sz w:val="22"/>
          <w:szCs w:val="22"/>
        </w:rPr>
        <w:t xml:space="preserve">blish abstracts, as part of AAPE UK literature list pages. To include research and projects including posters. Discussion surrounding copyright, and ownership </w:t>
      </w:r>
    </w:p>
    <w:p w:rsidR="00D12FDA" w:rsidRDefault="00D12FDA" w:rsidP="009673D2">
      <w:pPr>
        <w:ind w:left="720"/>
        <w:rPr>
          <w:rFonts w:ascii="Arial" w:hAnsi="Arial" w:cs="Arial"/>
          <w:sz w:val="22"/>
          <w:szCs w:val="22"/>
        </w:rPr>
      </w:pPr>
    </w:p>
    <w:p w:rsidR="00D12FDA" w:rsidRDefault="00D12FDA" w:rsidP="009673D2">
      <w:pPr>
        <w:ind w:left="720"/>
        <w:rPr>
          <w:rFonts w:ascii="Arial" w:hAnsi="Arial" w:cs="Arial"/>
          <w:sz w:val="22"/>
          <w:szCs w:val="22"/>
        </w:rPr>
      </w:pPr>
      <w:r>
        <w:rPr>
          <w:rFonts w:ascii="Arial" w:hAnsi="Arial" w:cs="Arial"/>
          <w:sz w:val="22"/>
          <w:szCs w:val="22"/>
        </w:rPr>
        <w:t>To revamp 4 country update on AP</w:t>
      </w:r>
    </w:p>
    <w:p w:rsidR="00D12FDA" w:rsidRPr="00623F13" w:rsidRDefault="00D12FDA" w:rsidP="009673D2">
      <w:pPr>
        <w:ind w:left="720"/>
        <w:rPr>
          <w:rFonts w:ascii="Arial" w:hAnsi="Arial" w:cs="Arial"/>
          <w:sz w:val="22"/>
          <w:szCs w:val="22"/>
        </w:rPr>
      </w:pPr>
      <w:r>
        <w:rPr>
          <w:rFonts w:ascii="Arial" w:hAnsi="Arial" w:cs="Arial"/>
          <w:sz w:val="22"/>
          <w:szCs w:val="22"/>
        </w:rPr>
        <w:t xml:space="preserve">Katrina noted that we need to create a separate point on the action plan to recognise continuing work in terms of standards e.g. QNI. </w:t>
      </w:r>
    </w:p>
    <w:p w:rsidR="00A3205F" w:rsidRPr="00623F13" w:rsidRDefault="00A3205F" w:rsidP="00A3205F">
      <w:pPr>
        <w:tabs>
          <w:tab w:val="left" w:pos="3780"/>
          <w:tab w:val="left" w:pos="7088"/>
          <w:tab w:val="right" w:pos="8931"/>
          <w:tab w:val="right" w:pos="9000"/>
          <w:tab w:val="right" w:pos="9072"/>
        </w:tabs>
        <w:ind w:right="-45"/>
        <w:rPr>
          <w:rFonts w:ascii="Arial" w:hAnsi="Arial" w:cs="Arial"/>
          <w:sz w:val="22"/>
          <w:szCs w:val="22"/>
        </w:rPr>
      </w:pPr>
    </w:p>
    <w:p w:rsidR="00F70588" w:rsidRDefault="001F6310" w:rsidP="0044444D">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2441FD">
        <w:rPr>
          <w:rFonts w:ascii="Arial" w:hAnsi="Arial" w:cs="Arial"/>
          <w:sz w:val="22"/>
          <w:szCs w:val="22"/>
        </w:rPr>
        <w:t xml:space="preserve">Annual </w:t>
      </w:r>
      <w:r w:rsidR="00DB5899" w:rsidRPr="002441FD">
        <w:rPr>
          <w:rFonts w:ascii="Arial" w:hAnsi="Arial" w:cs="Arial"/>
          <w:sz w:val="22"/>
          <w:szCs w:val="22"/>
        </w:rPr>
        <w:t xml:space="preserve">conference </w:t>
      </w:r>
      <w:r w:rsidRPr="002441FD">
        <w:rPr>
          <w:rFonts w:ascii="Arial" w:hAnsi="Arial" w:cs="Arial"/>
          <w:sz w:val="22"/>
          <w:szCs w:val="22"/>
        </w:rPr>
        <w:t>/</w:t>
      </w:r>
      <w:r w:rsidR="00A231D1" w:rsidRPr="002441FD">
        <w:rPr>
          <w:rFonts w:ascii="Arial" w:hAnsi="Arial" w:cs="Arial"/>
          <w:sz w:val="22"/>
          <w:szCs w:val="22"/>
        </w:rPr>
        <w:t xml:space="preserve">AGM </w:t>
      </w:r>
      <w:r w:rsidR="002441FD" w:rsidRPr="002441FD">
        <w:rPr>
          <w:rFonts w:ascii="Arial" w:hAnsi="Arial" w:cs="Arial"/>
          <w:sz w:val="22"/>
          <w:szCs w:val="22"/>
        </w:rPr>
        <w:t xml:space="preserve"> - including </w:t>
      </w:r>
      <w:r w:rsidR="002441FD">
        <w:rPr>
          <w:rFonts w:ascii="Arial" w:hAnsi="Arial" w:cs="Arial"/>
          <w:sz w:val="22"/>
          <w:szCs w:val="22"/>
        </w:rPr>
        <w:t>p</w:t>
      </w:r>
      <w:r w:rsidR="00F70588" w:rsidRPr="002441FD">
        <w:rPr>
          <w:rFonts w:ascii="Arial" w:hAnsi="Arial" w:cs="Arial"/>
          <w:sz w:val="22"/>
          <w:szCs w:val="22"/>
        </w:rPr>
        <w:t>oster presentations</w:t>
      </w:r>
    </w:p>
    <w:p w:rsidR="002441FD" w:rsidRDefault="002441FD" w:rsidP="002441FD">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lastRenderedPageBreak/>
        <w:t xml:space="preserve">At the last meeting a suggestion was made whereby the AP book publishers would be invited to launch the AP book. However, the publishers do not attend conferences, and Dave Barton is also unable to attend the conference. </w:t>
      </w:r>
    </w:p>
    <w:p w:rsidR="002441FD" w:rsidRDefault="002441FD" w:rsidP="002441FD">
      <w:pPr>
        <w:tabs>
          <w:tab w:val="left" w:pos="3780"/>
          <w:tab w:val="left" w:pos="7088"/>
          <w:tab w:val="right" w:pos="8931"/>
          <w:tab w:val="right" w:pos="9000"/>
          <w:tab w:val="right" w:pos="9072"/>
        </w:tabs>
        <w:ind w:left="720" w:right="-45"/>
        <w:rPr>
          <w:rFonts w:ascii="Arial" w:hAnsi="Arial" w:cs="Arial"/>
          <w:sz w:val="22"/>
          <w:szCs w:val="22"/>
        </w:rPr>
      </w:pPr>
    </w:p>
    <w:p w:rsidR="002441FD" w:rsidRDefault="002441FD" w:rsidP="002441FD">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Annabella – to finalise speakers following suggestions from the committee, with Chris and Anna N to contact Annabella with suggested presenters. </w:t>
      </w:r>
    </w:p>
    <w:p w:rsidR="002441FD" w:rsidRDefault="002441FD" w:rsidP="002441FD">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Chris noted that Marc Seale is unable to attend, however Michael Guthrie has volunteered to replace M. Seale and will be asked to speak on Policy and Standards around AP for AHP’s. </w:t>
      </w:r>
    </w:p>
    <w:p w:rsidR="002441FD" w:rsidRDefault="002441FD" w:rsidP="002441FD">
      <w:pPr>
        <w:tabs>
          <w:tab w:val="left" w:pos="3780"/>
          <w:tab w:val="left" w:pos="7088"/>
          <w:tab w:val="right" w:pos="8931"/>
          <w:tab w:val="right" w:pos="9000"/>
          <w:tab w:val="right" w:pos="9072"/>
        </w:tabs>
        <w:ind w:left="720" w:right="-45"/>
        <w:rPr>
          <w:rFonts w:ascii="Arial" w:hAnsi="Arial" w:cs="Arial"/>
          <w:sz w:val="22"/>
          <w:szCs w:val="22"/>
        </w:rPr>
      </w:pPr>
    </w:p>
    <w:p w:rsidR="002441FD" w:rsidRPr="00A03166" w:rsidRDefault="002441FD" w:rsidP="002441FD">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Annabella to amend flyer, and to contact Mark Radford regarding the title of his presentation. A suggestion was that it cover a generic overview of AP from the </w:t>
      </w:r>
      <w:r w:rsidRPr="002441FD">
        <w:rPr>
          <w:rFonts w:ascii="Arial" w:hAnsi="Arial" w:cs="Arial"/>
          <w:sz w:val="22"/>
          <w:szCs w:val="22"/>
        </w:rPr>
        <w:t>HEI perspective and its challenges.</w:t>
      </w:r>
      <w:r w:rsidRPr="002441FD">
        <w:rPr>
          <w:rFonts w:ascii="Arial" w:hAnsi="Arial" w:cs="Arial"/>
          <w:b/>
          <w:sz w:val="22"/>
          <w:szCs w:val="22"/>
        </w:rPr>
        <w:t xml:space="preserve"> </w:t>
      </w:r>
      <w:r w:rsidR="00A03166">
        <w:rPr>
          <w:rFonts w:ascii="Arial" w:hAnsi="Arial" w:cs="Arial"/>
          <w:sz w:val="22"/>
          <w:szCs w:val="22"/>
        </w:rPr>
        <w:t xml:space="preserve">Continued discussion surrounding extending the length of time of the main speakers, and when to conduct the AGM and election. Annabella to review the programme in light of the discussion. </w:t>
      </w:r>
    </w:p>
    <w:p w:rsidR="006C7C84" w:rsidRDefault="006C7C84" w:rsidP="006C7C84">
      <w:pPr>
        <w:pStyle w:val="ListParagraph"/>
        <w:rPr>
          <w:rFonts w:ascii="Arial" w:hAnsi="Arial" w:cs="Arial"/>
          <w:sz w:val="22"/>
          <w:szCs w:val="22"/>
        </w:rPr>
      </w:pPr>
    </w:p>
    <w:p w:rsidR="002441FD" w:rsidRDefault="002441FD" w:rsidP="006C7C84">
      <w:pPr>
        <w:pStyle w:val="ListParagraph"/>
        <w:rPr>
          <w:rFonts w:ascii="Arial" w:hAnsi="Arial" w:cs="Arial"/>
          <w:sz w:val="22"/>
          <w:szCs w:val="22"/>
        </w:rPr>
      </w:pPr>
      <w:r>
        <w:rPr>
          <w:rFonts w:ascii="Arial" w:hAnsi="Arial" w:cs="Arial"/>
          <w:sz w:val="22"/>
          <w:szCs w:val="22"/>
        </w:rPr>
        <w:t xml:space="preserve">Committee election: Anna J to recirculate election list and committee members standing for re-election to supply biographies in preparation for the conference AGM. Hilary has offered to undertake the election with support from Anna J. </w:t>
      </w:r>
    </w:p>
    <w:p w:rsidR="002441FD" w:rsidRDefault="002441FD" w:rsidP="006C7C84">
      <w:pPr>
        <w:pStyle w:val="ListParagraph"/>
        <w:rPr>
          <w:rFonts w:ascii="Arial" w:hAnsi="Arial" w:cs="Arial"/>
          <w:sz w:val="22"/>
          <w:szCs w:val="22"/>
        </w:rPr>
      </w:pPr>
      <w:r>
        <w:rPr>
          <w:rFonts w:ascii="Arial" w:hAnsi="Arial" w:cs="Arial"/>
          <w:sz w:val="22"/>
          <w:szCs w:val="22"/>
        </w:rPr>
        <w:t xml:space="preserve">Ruth – has requested that she demit office (Chair), in light of job changes. Committee to discuss further via email. Discussion ensued around need for broader AHP representation on committee. To create standing item on agenda around committee and membership changes (actioned). </w:t>
      </w:r>
    </w:p>
    <w:p w:rsidR="00A03166" w:rsidRDefault="00A03166" w:rsidP="006C7C84">
      <w:pPr>
        <w:pStyle w:val="ListParagraph"/>
        <w:rPr>
          <w:rFonts w:ascii="Arial" w:hAnsi="Arial" w:cs="Arial"/>
          <w:sz w:val="22"/>
          <w:szCs w:val="22"/>
        </w:rPr>
      </w:pPr>
      <w:r>
        <w:rPr>
          <w:rFonts w:ascii="Arial" w:hAnsi="Arial" w:cs="Arial"/>
          <w:sz w:val="22"/>
          <w:szCs w:val="22"/>
        </w:rPr>
        <w:t xml:space="preserve">Conference attendance discussed and committee asked to encourage attendance from their respective institutions. </w:t>
      </w:r>
    </w:p>
    <w:p w:rsidR="00A03166" w:rsidRDefault="00A03166" w:rsidP="006C7C84">
      <w:pPr>
        <w:pStyle w:val="ListParagraph"/>
        <w:rPr>
          <w:rFonts w:ascii="Arial" w:hAnsi="Arial" w:cs="Arial"/>
          <w:sz w:val="22"/>
          <w:szCs w:val="22"/>
        </w:rPr>
      </w:pPr>
      <w:r>
        <w:rPr>
          <w:rFonts w:ascii="Arial" w:hAnsi="Arial" w:cs="Arial"/>
          <w:sz w:val="22"/>
          <w:szCs w:val="22"/>
        </w:rPr>
        <w:t xml:space="preserve">Anna J to redistribute committee members’ contact details so that members can contact one another on arrival at Manchester. To meet at 7.30pm on eve of conference. </w:t>
      </w:r>
    </w:p>
    <w:p w:rsidR="002441FD" w:rsidRDefault="002441FD" w:rsidP="006C7C84">
      <w:pPr>
        <w:pStyle w:val="ListParagraph"/>
        <w:rPr>
          <w:rFonts w:ascii="Arial" w:hAnsi="Arial" w:cs="Arial"/>
          <w:sz w:val="22"/>
          <w:szCs w:val="22"/>
        </w:rPr>
      </w:pPr>
    </w:p>
    <w:p w:rsidR="00A03166" w:rsidRDefault="00A03166" w:rsidP="006C7C84">
      <w:pPr>
        <w:pStyle w:val="ListParagraph"/>
        <w:rPr>
          <w:rFonts w:ascii="Arial" w:hAnsi="Arial" w:cs="Arial"/>
          <w:sz w:val="22"/>
          <w:szCs w:val="22"/>
        </w:rPr>
      </w:pPr>
      <w:r>
        <w:rPr>
          <w:rFonts w:ascii="Arial" w:hAnsi="Arial" w:cs="Arial"/>
          <w:sz w:val="22"/>
          <w:szCs w:val="22"/>
        </w:rPr>
        <w:t>To save the date – 2017 conference date set as Friday 3</w:t>
      </w:r>
      <w:r w:rsidRPr="00A03166">
        <w:rPr>
          <w:rFonts w:ascii="Arial" w:hAnsi="Arial" w:cs="Arial"/>
          <w:sz w:val="22"/>
          <w:szCs w:val="22"/>
          <w:vertAlign w:val="superscript"/>
        </w:rPr>
        <w:t>rd</w:t>
      </w:r>
      <w:r>
        <w:rPr>
          <w:rFonts w:ascii="Arial" w:hAnsi="Arial" w:cs="Arial"/>
          <w:sz w:val="22"/>
          <w:szCs w:val="22"/>
        </w:rPr>
        <w:t xml:space="preserve"> March 2017. To possibly be held in Bristol. </w:t>
      </w:r>
    </w:p>
    <w:p w:rsidR="00A03166" w:rsidRDefault="00A03166" w:rsidP="006C7C84">
      <w:pPr>
        <w:pStyle w:val="ListParagraph"/>
        <w:rPr>
          <w:rFonts w:ascii="Arial" w:hAnsi="Arial" w:cs="Arial"/>
          <w:sz w:val="22"/>
          <w:szCs w:val="22"/>
        </w:rPr>
      </w:pPr>
    </w:p>
    <w:p w:rsidR="00900C51" w:rsidRDefault="00900C51"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Finance report</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Balance = £8, 855.59 </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Pending x2 HEI and associate membership payments = £325 to add</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Currently 35 HEI’s have membership, which include new HEI’s. </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X2 associate members</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17 HEI’s have not responded to reminders, which have been sent every 3 months. </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Associate membership fees discussed and their payment. Hilary to investigate whether it would be possible to set up direct debit payments. </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p>
    <w:p w:rsidR="00A03166" w:rsidRDefault="00A03166" w:rsidP="00C85926">
      <w:pPr>
        <w:pStyle w:val="ListParagraph"/>
        <w:rPr>
          <w:rFonts w:ascii="Arial" w:hAnsi="Arial" w:cs="Arial"/>
          <w:sz w:val="22"/>
          <w:szCs w:val="22"/>
        </w:rPr>
      </w:pPr>
      <w:r>
        <w:rPr>
          <w:rFonts w:ascii="Arial" w:hAnsi="Arial" w:cs="Arial"/>
          <w:sz w:val="22"/>
          <w:szCs w:val="22"/>
        </w:rPr>
        <w:t xml:space="preserve">Bank details (name change) needs to be amended on bank account. Hilary to action. Anna J to forward minutes of last AGM to Hilary documenting the name change. </w:t>
      </w:r>
    </w:p>
    <w:p w:rsidR="00A03166" w:rsidRDefault="00A03166" w:rsidP="00C85926">
      <w:pPr>
        <w:pStyle w:val="ListParagraph"/>
        <w:rPr>
          <w:rFonts w:ascii="Arial" w:hAnsi="Arial" w:cs="Arial"/>
          <w:sz w:val="22"/>
          <w:szCs w:val="22"/>
        </w:rPr>
      </w:pPr>
    </w:p>
    <w:p w:rsidR="00A03166" w:rsidRDefault="00A03166" w:rsidP="00C85926">
      <w:pPr>
        <w:pStyle w:val="ListParagraph"/>
        <w:rPr>
          <w:rFonts w:ascii="Arial" w:hAnsi="Arial" w:cs="Arial"/>
          <w:sz w:val="22"/>
          <w:szCs w:val="22"/>
        </w:rPr>
      </w:pPr>
      <w:r>
        <w:rPr>
          <w:rFonts w:ascii="Arial" w:hAnsi="Arial" w:cs="Arial"/>
          <w:sz w:val="22"/>
          <w:szCs w:val="22"/>
        </w:rPr>
        <w:t>Committee costs from April 1</w:t>
      </w:r>
      <w:r w:rsidRPr="00A03166">
        <w:rPr>
          <w:rFonts w:ascii="Arial" w:hAnsi="Arial" w:cs="Arial"/>
          <w:sz w:val="22"/>
          <w:szCs w:val="22"/>
          <w:vertAlign w:val="superscript"/>
        </w:rPr>
        <w:t>st</w:t>
      </w:r>
      <w:r>
        <w:rPr>
          <w:rFonts w:ascii="Arial" w:hAnsi="Arial" w:cs="Arial"/>
          <w:sz w:val="22"/>
          <w:szCs w:val="22"/>
        </w:rPr>
        <w:t xml:space="preserve"> 2015 – 21</w:t>
      </w:r>
      <w:r w:rsidRPr="00A03166">
        <w:rPr>
          <w:rFonts w:ascii="Arial" w:hAnsi="Arial" w:cs="Arial"/>
          <w:sz w:val="22"/>
          <w:szCs w:val="22"/>
          <w:vertAlign w:val="superscript"/>
        </w:rPr>
        <w:t>st</w:t>
      </w:r>
      <w:r>
        <w:rPr>
          <w:rFonts w:ascii="Arial" w:hAnsi="Arial" w:cs="Arial"/>
          <w:sz w:val="22"/>
          <w:szCs w:val="22"/>
        </w:rPr>
        <w:t xml:space="preserve"> January 2016 = £1196.60</w:t>
      </w:r>
    </w:p>
    <w:p w:rsidR="00A03166" w:rsidRDefault="00A03166" w:rsidP="00C85926">
      <w:pPr>
        <w:pStyle w:val="ListParagraph"/>
        <w:rPr>
          <w:rFonts w:ascii="Arial" w:hAnsi="Arial" w:cs="Arial"/>
          <w:sz w:val="22"/>
          <w:szCs w:val="22"/>
        </w:rPr>
      </w:pPr>
      <w:r>
        <w:rPr>
          <w:rFonts w:ascii="Arial" w:hAnsi="Arial" w:cs="Arial"/>
          <w:sz w:val="22"/>
          <w:szCs w:val="22"/>
        </w:rPr>
        <w:t>Conference expenses approximately = £2,000</w:t>
      </w:r>
    </w:p>
    <w:p w:rsidR="00A03166" w:rsidRDefault="00A03166" w:rsidP="00C85926">
      <w:pPr>
        <w:pStyle w:val="ListParagraph"/>
        <w:rPr>
          <w:rFonts w:ascii="Arial" w:hAnsi="Arial" w:cs="Arial"/>
          <w:sz w:val="22"/>
          <w:szCs w:val="22"/>
        </w:rPr>
      </w:pPr>
    </w:p>
    <w:p w:rsidR="00A03166" w:rsidRDefault="00A03166" w:rsidP="00C85926">
      <w:pPr>
        <w:pStyle w:val="ListParagraph"/>
        <w:rPr>
          <w:rFonts w:ascii="Arial" w:hAnsi="Arial" w:cs="Arial"/>
          <w:sz w:val="22"/>
          <w:szCs w:val="22"/>
        </w:rPr>
      </w:pPr>
    </w:p>
    <w:p w:rsidR="00A03166" w:rsidRDefault="00A03166" w:rsidP="00C85926">
      <w:pPr>
        <w:pStyle w:val="ListParagraph"/>
        <w:rPr>
          <w:rFonts w:ascii="Arial" w:hAnsi="Arial" w:cs="Arial"/>
          <w:sz w:val="22"/>
          <w:szCs w:val="22"/>
        </w:rPr>
      </w:pPr>
    </w:p>
    <w:p w:rsidR="00C85926" w:rsidRDefault="00C85926"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IT/ social media updates</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Twitter account to be accessed more regularly, and Evelyn has volunteered to tweet on behalf of AAPE UK. To include Twitter feed in background of conference – Evelyn and Annabella to discuss further. </w:t>
      </w:r>
    </w:p>
    <w:p w:rsidR="00A03166" w:rsidRDefault="00A03166" w:rsidP="00A0316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Anna J to investigate the awarding of CPD points for 2017 conference. </w:t>
      </w:r>
    </w:p>
    <w:p w:rsidR="00896531" w:rsidRPr="00896531" w:rsidRDefault="00896531" w:rsidP="00896531">
      <w:pPr>
        <w:pStyle w:val="ListParagraph"/>
        <w:tabs>
          <w:tab w:val="left" w:pos="3780"/>
          <w:tab w:val="left" w:pos="7088"/>
          <w:tab w:val="right" w:pos="8931"/>
          <w:tab w:val="right" w:pos="9000"/>
          <w:tab w:val="right" w:pos="9072"/>
        </w:tabs>
        <w:ind w:left="1440" w:right="-45"/>
        <w:rPr>
          <w:rFonts w:ascii="Arial" w:hAnsi="Arial" w:cs="Arial"/>
          <w:sz w:val="22"/>
          <w:szCs w:val="22"/>
        </w:rPr>
      </w:pPr>
    </w:p>
    <w:p w:rsidR="00C85926" w:rsidRPr="00DB5899" w:rsidRDefault="00E208B5" w:rsidP="00623F13">
      <w:pPr>
        <w:numPr>
          <w:ilvl w:val="0"/>
          <w:numId w:val="1"/>
        </w:numPr>
        <w:tabs>
          <w:tab w:val="left" w:pos="3780"/>
          <w:tab w:val="left" w:pos="7088"/>
          <w:tab w:val="right" w:pos="8931"/>
          <w:tab w:val="right" w:pos="9000"/>
          <w:tab w:val="right" w:pos="9072"/>
        </w:tabs>
        <w:ind w:right="-45"/>
        <w:rPr>
          <w:rFonts w:ascii="Arial" w:hAnsi="Arial" w:cs="Arial"/>
          <w:sz w:val="22"/>
          <w:szCs w:val="22"/>
          <w:lang w:val="fr-FR"/>
        </w:rPr>
      </w:pPr>
      <w:r w:rsidRPr="00DB5899">
        <w:rPr>
          <w:rFonts w:ascii="Arial" w:hAnsi="Arial" w:cs="Arial"/>
          <w:sz w:val="22"/>
          <w:szCs w:val="22"/>
          <w:lang w:val="fr-FR"/>
        </w:rPr>
        <w:t xml:space="preserve">Cross-course dialogue/ </w:t>
      </w:r>
      <w:r w:rsidR="00C85926" w:rsidRPr="00DB5899">
        <w:rPr>
          <w:rFonts w:ascii="Arial" w:hAnsi="Arial" w:cs="Arial"/>
          <w:sz w:val="22"/>
          <w:szCs w:val="22"/>
          <w:lang w:val="fr-FR"/>
        </w:rPr>
        <w:t>Programme information</w:t>
      </w:r>
      <w:r w:rsidR="00A03166">
        <w:rPr>
          <w:rFonts w:ascii="Arial" w:hAnsi="Arial" w:cs="Arial"/>
          <w:sz w:val="22"/>
          <w:szCs w:val="22"/>
          <w:lang w:val="fr-FR"/>
        </w:rPr>
        <w:t xml:space="preserve"> – </w:t>
      </w:r>
      <w:proofErr w:type="spellStart"/>
      <w:r w:rsidR="00A03166">
        <w:rPr>
          <w:rFonts w:ascii="Arial" w:hAnsi="Arial" w:cs="Arial"/>
          <w:sz w:val="22"/>
          <w:szCs w:val="22"/>
          <w:lang w:val="fr-FR"/>
        </w:rPr>
        <w:t>Included</w:t>
      </w:r>
      <w:proofErr w:type="spellEnd"/>
      <w:r w:rsidR="00A03166">
        <w:rPr>
          <w:rFonts w:ascii="Arial" w:hAnsi="Arial" w:cs="Arial"/>
          <w:sz w:val="22"/>
          <w:szCs w:val="22"/>
          <w:lang w:val="fr-FR"/>
        </w:rPr>
        <w:t xml:space="preserve"> </w:t>
      </w:r>
      <w:proofErr w:type="spellStart"/>
      <w:r w:rsidR="00A03166">
        <w:rPr>
          <w:rFonts w:ascii="Arial" w:hAnsi="Arial" w:cs="Arial"/>
          <w:sz w:val="22"/>
          <w:szCs w:val="22"/>
          <w:lang w:val="fr-FR"/>
        </w:rPr>
        <w:t>within</w:t>
      </w:r>
      <w:proofErr w:type="spellEnd"/>
      <w:r w:rsidR="00A03166">
        <w:rPr>
          <w:rFonts w:ascii="Arial" w:hAnsi="Arial" w:cs="Arial"/>
          <w:sz w:val="22"/>
          <w:szCs w:val="22"/>
          <w:lang w:val="fr-FR"/>
        </w:rPr>
        <w:t xml:space="preserve"> the Action Plan discussion.  </w:t>
      </w:r>
    </w:p>
    <w:p w:rsidR="00CE3368" w:rsidRPr="00DB5899" w:rsidRDefault="00CE3368" w:rsidP="00CE3368">
      <w:pPr>
        <w:pStyle w:val="ListParagraph"/>
        <w:rPr>
          <w:rFonts w:ascii="Arial" w:hAnsi="Arial" w:cs="Arial"/>
          <w:sz w:val="22"/>
          <w:szCs w:val="22"/>
          <w:lang w:val="fr-FR"/>
        </w:rPr>
      </w:pPr>
    </w:p>
    <w:p w:rsidR="00A73E7D" w:rsidRDefault="00A73E7D" w:rsidP="00A73E7D">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Any other business</w:t>
      </w:r>
    </w:p>
    <w:p w:rsidR="00D64E98" w:rsidRDefault="000305FF" w:rsidP="007C2653">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7C2653">
        <w:rPr>
          <w:rFonts w:ascii="Arial" w:hAnsi="Arial" w:cs="Arial"/>
          <w:sz w:val="22"/>
          <w:szCs w:val="22"/>
        </w:rPr>
        <w:t>QI - voluntary standards for district nurses</w:t>
      </w:r>
      <w:r w:rsidR="00D64E98">
        <w:rPr>
          <w:rFonts w:ascii="Arial" w:hAnsi="Arial" w:cs="Arial"/>
          <w:sz w:val="22"/>
          <w:szCs w:val="22"/>
        </w:rPr>
        <w:t xml:space="preserve"> - </w:t>
      </w:r>
      <w:r w:rsidR="00857F6F" w:rsidRPr="007C2653">
        <w:rPr>
          <w:rFonts w:ascii="Arial" w:hAnsi="Arial" w:cs="Arial"/>
          <w:sz w:val="22"/>
          <w:szCs w:val="22"/>
        </w:rPr>
        <w:t xml:space="preserve"> Ruth &amp; </w:t>
      </w:r>
      <w:r w:rsidRPr="007C2653">
        <w:rPr>
          <w:rFonts w:ascii="Arial" w:hAnsi="Arial" w:cs="Arial"/>
          <w:sz w:val="22"/>
          <w:szCs w:val="22"/>
        </w:rPr>
        <w:t>Anna N</w:t>
      </w:r>
      <w:r w:rsidR="00D64E98">
        <w:rPr>
          <w:rFonts w:ascii="Arial" w:hAnsi="Arial" w:cs="Arial"/>
          <w:sz w:val="22"/>
          <w:szCs w:val="22"/>
        </w:rPr>
        <w:t xml:space="preserve">. </w:t>
      </w:r>
    </w:p>
    <w:p w:rsidR="00DB5899" w:rsidRDefault="00D64E98" w:rsidP="00D64E98">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District nursing standards already produced Anna N to attend meeting in Scotland on the 17</w:t>
      </w:r>
      <w:r w:rsidRPr="00D64E98">
        <w:rPr>
          <w:rFonts w:ascii="Arial" w:hAnsi="Arial" w:cs="Arial"/>
          <w:sz w:val="22"/>
          <w:szCs w:val="22"/>
          <w:vertAlign w:val="superscript"/>
        </w:rPr>
        <w:t>th</w:t>
      </w:r>
      <w:r>
        <w:rPr>
          <w:rFonts w:ascii="Arial" w:hAnsi="Arial" w:cs="Arial"/>
          <w:sz w:val="22"/>
          <w:szCs w:val="22"/>
        </w:rPr>
        <w:t xml:space="preserve"> February around GP Nursing Standards. </w:t>
      </w:r>
    </w:p>
    <w:p w:rsidR="00D64E98" w:rsidRDefault="00D64E98" w:rsidP="00D64E98">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 xml:space="preserve">HEE produced district nursing standards framework before QNI standards, plus there are also RCGP standards. </w:t>
      </w:r>
    </w:p>
    <w:p w:rsidR="00D64E98" w:rsidRPr="007C2653" w:rsidRDefault="00D64E98" w:rsidP="00D64E98">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Lengthy discussion around standards and Royal College representation. The NMC will be reviewing standards post – 2017, and HCPC are involved in standards within Post-Graduate education.</w:t>
      </w:r>
    </w:p>
    <w:p w:rsidR="00A9221C" w:rsidRDefault="00A9221C" w:rsidP="007C2653">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7C2653">
        <w:rPr>
          <w:rFonts w:ascii="Arial" w:hAnsi="Arial" w:cs="Arial"/>
          <w:sz w:val="22"/>
          <w:szCs w:val="22"/>
        </w:rPr>
        <w:t xml:space="preserve">Feedback from the HEE Advanced Practice Round table event Friday 8th Jan 2016 </w:t>
      </w:r>
      <w:r w:rsidR="007C2653" w:rsidRPr="007C2653">
        <w:rPr>
          <w:rFonts w:ascii="Arial" w:hAnsi="Arial" w:cs="Arial"/>
          <w:sz w:val="22"/>
          <w:szCs w:val="22"/>
        </w:rPr>
        <w:t>–</w:t>
      </w:r>
      <w:r w:rsidRPr="007C2653">
        <w:rPr>
          <w:rFonts w:ascii="Arial" w:hAnsi="Arial" w:cs="Arial"/>
          <w:sz w:val="22"/>
          <w:szCs w:val="22"/>
        </w:rPr>
        <w:t xml:space="preserve"> Katrina</w:t>
      </w:r>
    </w:p>
    <w:p w:rsidR="00D64E98" w:rsidRDefault="00D64E98" w:rsidP="00D64E98">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HEE are producing a definition of Advanced Clinical Practice, with the outcome to produce recommendations and guidance.</w:t>
      </w:r>
    </w:p>
    <w:p w:rsidR="004E01E8" w:rsidRDefault="00D64E98" w:rsidP="00D64E98">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 xml:space="preserve">The RCN will be credentialing AP from 2017. </w:t>
      </w:r>
    </w:p>
    <w:p w:rsidR="00D64E98" w:rsidRDefault="00D64E98" w:rsidP="004E01E8">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bookmarkStart w:id="0" w:name="_GoBack"/>
      <w:bookmarkEnd w:id="0"/>
      <w:r>
        <w:rPr>
          <w:rFonts w:ascii="Arial" w:hAnsi="Arial" w:cs="Arial"/>
          <w:sz w:val="22"/>
          <w:szCs w:val="22"/>
        </w:rPr>
        <w:t xml:space="preserve">Katrina represents AAPE UK on the working group which feeds into the Steering group for the HEE. </w:t>
      </w:r>
    </w:p>
    <w:p w:rsidR="00D64E98" w:rsidRPr="007C2653" w:rsidRDefault="00D64E98" w:rsidP="00D64E98">
      <w:pPr>
        <w:pStyle w:val="ListParagraph"/>
        <w:tabs>
          <w:tab w:val="left" w:pos="3780"/>
          <w:tab w:val="left" w:pos="7088"/>
          <w:tab w:val="right" w:pos="8931"/>
          <w:tab w:val="right" w:pos="9000"/>
          <w:tab w:val="right" w:pos="9072"/>
        </w:tabs>
        <w:ind w:left="1440" w:right="-45"/>
        <w:rPr>
          <w:rFonts w:ascii="Arial" w:hAnsi="Arial" w:cs="Arial"/>
          <w:sz w:val="22"/>
          <w:szCs w:val="22"/>
        </w:rPr>
      </w:pPr>
      <w:r>
        <w:rPr>
          <w:rFonts w:ascii="Arial" w:hAnsi="Arial" w:cs="Arial"/>
          <w:sz w:val="22"/>
          <w:szCs w:val="22"/>
        </w:rPr>
        <w:t>Further discussion around governance and regulation. The next meeting for the working group is the 29</w:t>
      </w:r>
      <w:r w:rsidRPr="00D64E98">
        <w:rPr>
          <w:rFonts w:ascii="Arial" w:hAnsi="Arial" w:cs="Arial"/>
          <w:sz w:val="22"/>
          <w:szCs w:val="22"/>
          <w:vertAlign w:val="superscript"/>
        </w:rPr>
        <w:t>th</w:t>
      </w:r>
      <w:r>
        <w:rPr>
          <w:rFonts w:ascii="Arial" w:hAnsi="Arial" w:cs="Arial"/>
          <w:sz w:val="22"/>
          <w:szCs w:val="22"/>
        </w:rPr>
        <w:t xml:space="preserve"> February 2017. AAPE UK have an invite to the steering group meeting and Ruth will represent AAPE UK at the February meeting. There is no set timeframe to complete standards. </w:t>
      </w:r>
    </w:p>
    <w:p w:rsidR="007C2653" w:rsidRDefault="007C2653" w:rsidP="007C2653">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sidRPr="007C2653">
        <w:rPr>
          <w:rFonts w:ascii="Arial" w:hAnsi="Arial" w:cs="Arial"/>
          <w:sz w:val="22"/>
          <w:szCs w:val="22"/>
        </w:rPr>
        <w:t>Committee membership</w:t>
      </w:r>
      <w:r w:rsidR="00D64E98">
        <w:rPr>
          <w:rFonts w:ascii="Arial" w:hAnsi="Arial" w:cs="Arial"/>
          <w:sz w:val="22"/>
          <w:szCs w:val="22"/>
        </w:rPr>
        <w:t xml:space="preserve"> – discussed above within point 7 - conference details.</w:t>
      </w:r>
    </w:p>
    <w:p w:rsidR="00896531" w:rsidRPr="00623F13" w:rsidRDefault="00896531" w:rsidP="00896531">
      <w:pPr>
        <w:tabs>
          <w:tab w:val="left" w:pos="3780"/>
          <w:tab w:val="left" w:pos="7088"/>
          <w:tab w:val="right" w:pos="8931"/>
          <w:tab w:val="right" w:pos="9000"/>
          <w:tab w:val="right" w:pos="9072"/>
        </w:tabs>
        <w:ind w:left="720" w:right="-45"/>
        <w:rPr>
          <w:rFonts w:ascii="Arial" w:hAnsi="Arial" w:cs="Arial"/>
          <w:sz w:val="22"/>
          <w:szCs w:val="22"/>
        </w:rPr>
      </w:pPr>
    </w:p>
    <w:p w:rsidR="001F6310" w:rsidRDefault="00A73E7D"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Date and time of next meeting</w:t>
      </w:r>
      <w:r w:rsidR="00213B2B" w:rsidRPr="00623F13">
        <w:rPr>
          <w:rFonts w:ascii="Arial" w:hAnsi="Arial" w:cs="Arial"/>
          <w:sz w:val="22"/>
          <w:szCs w:val="22"/>
        </w:rPr>
        <w:t>:</w:t>
      </w:r>
      <w:r w:rsidR="001F6310">
        <w:rPr>
          <w:rFonts w:ascii="Arial" w:hAnsi="Arial" w:cs="Arial"/>
          <w:sz w:val="22"/>
          <w:szCs w:val="22"/>
        </w:rPr>
        <w:t xml:space="preserve"> </w:t>
      </w:r>
    </w:p>
    <w:p w:rsidR="00896531" w:rsidRDefault="00896531" w:rsidP="001F6310">
      <w:pPr>
        <w:tabs>
          <w:tab w:val="left" w:pos="3780"/>
          <w:tab w:val="left" w:pos="7088"/>
          <w:tab w:val="right" w:pos="8931"/>
          <w:tab w:val="right" w:pos="9000"/>
          <w:tab w:val="right" w:pos="9072"/>
        </w:tabs>
        <w:ind w:left="720" w:right="-45"/>
        <w:rPr>
          <w:rFonts w:ascii="Arial" w:hAnsi="Arial" w:cs="Arial"/>
          <w:sz w:val="22"/>
          <w:szCs w:val="22"/>
        </w:rPr>
      </w:pPr>
    </w:p>
    <w:p w:rsidR="00857F6F" w:rsidRDefault="00857F6F" w:rsidP="001F6310">
      <w:pPr>
        <w:tabs>
          <w:tab w:val="left" w:pos="3780"/>
          <w:tab w:val="left" w:pos="7088"/>
          <w:tab w:val="right" w:pos="8931"/>
          <w:tab w:val="right" w:pos="9000"/>
          <w:tab w:val="right" w:pos="9072"/>
        </w:tabs>
        <w:ind w:left="720" w:right="-45"/>
        <w:rPr>
          <w:rFonts w:ascii="Arial" w:hAnsi="Arial" w:cs="Arial"/>
          <w:b/>
          <w:sz w:val="22"/>
          <w:szCs w:val="22"/>
        </w:rPr>
      </w:pPr>
      <w:r w:rsidRPr="00857F6F">
        <w:rPr>
          <w:rFonts w:ascii="Arial" w:hAnsi="Arial" w:cs="Arial"/>
          <w:b/>
          <w:sz w:val="22"/>
          <w:szCs w:val="22"/>
        </w:rPr>
        <w:t>Conference and AGM Friday 4</w:t>
      </w:r>
      <w:r w:rsidRPr="00857F6F">
        <w:rPr>
          <w:rFonts w:ascii="Arial" w:hAnsi="Arial" w:cs="Arial"/>
          <w:b/>
          <w:sz w:val="22"/>
          <w:szCs w:val="22"/>
          <w:vertAlign w:val="superscript"/>
        </w:rPr>
        <w:t>th</w:t>
      </w:r>
      <w:r w:rsidRPr="00857F6F">
        <w:rPr>
          <w:rFonts w:ascii="Arial" w:hAnsi="Arial" w:cs="Arial"/>
          <w:b/>
          <w:sz w:val="22"/>
          <w:szCs w:val="22"/>
        </w:rPr>
        <w:t xml:space="preserve"> March 2016 Salford</w:t>
      </w:r>
    </w:p>
    <w:p w:rsidR="00A03166" w:rsidRDefault="00A03166" w:rsidP="001F6310">
      <w:pPr>
        <w:tabs>
          <w:tab w:val="left" w:pos="3780"/>
          <w:tab w:val="left" w:pos="7088"/>
          <w:tab w:val="right" w:pos="8931"/>
          <w:tab w:val="right" w:pos="9000"/>
          <w:tab w:val="right" w:pos="9072"/>
        </w:tabs>
        <w:ind w:left="720" w:right="-45"/>
        <w:rPr>
          <w:rFonts w:ascii="Arial" w:hAnsi="Arial" w:cs="Arial"/>
          <w:b/>
          <w:sz w:val="22"/>
          <w:szCs w:val="22"/>
        </w:rPr>
      </w:pPr>
      <w:r>
        <w:rPr>
          <w:rFonts w:ascii="Arial" w:hAnsi="Arial" w:cs="Arial"/>
          <w:b/>
          <w:sz w:val="22"/>
          <w:szCs w:val="22"/>
        </w:rPr>
        <w:t xml:space="preserve">Next Committee meeting – </w:t>
      </w:r>
    </w:p>
    <w:p w:rsidR="00A03166" w:rsidRDefault="00A03166" w:rsidP="001F6310">
      <w:pPr>
        <w:tabs>
          <w:tab w:val="left" w:pos="3780"/>
          <w:tab w:val="left" w:pos="7088"/>
          <w:tab w:val="right" w:pos="8931"/>
          <w:tab w:val="right" w:pos="9000"/>
          <w:tab w:val="right" w:pos="9072"/>
        </w:tabs>
        <w:ind w:left="720" w:right="-45"/>
        <w:rPr>
          <w:rFonts w:ascii="Arial" w:hAnsi="Arial" w:cs="Arial"/>
          <w:b/>
          <w:sz w:val="22"/>
          <w:szCs w:val="22"/>
        </w:rPr>
      </w:pPr>
      <w:r>
        <w:rPr>
          <w:rFonts w:ascii="Arial" w:hAnsi="Arial" w:cs="Arial"/>
          <w:b/>
          <w:sz w:val="22"/>
          <w:szCs w:val="22"/>
        </w:rPr>
        <w:t>Friday May 6</w:t>
      </w:r>
      <w:r w:rsidRPr="00A03166">
        <w:rPr>
          <w:rFonts w:ascii="Arial" w:hAnsi="Arial" w:cs="Arial"/>
          <w:b/>
          <w:sz w:val="22"/>
          <w:szCs w:val="22"/>
          <w:vertAlign w:val="superscript"/>
        </w:rPr>
        <w:t>th</w:t>
      </w:r>
      <w:r>
        <w:rPr>
          <w:rFonts w:ascii="Arial" w:hAnsi="Arial" w:cs="Arial"/>
          <w:b/>
          <w:sz w:val="22"/>
          <w:szCs w:val="22"/>
        </w:rPr>
        <w:t xml:space="preserve"> 2016. </w:t>
      </w:r>
    </w:p>
    <w:p w:rsidR="00A03166" w:rsidRDefault="00A03166" w:rsidP="001F6310">
      <w:pPr>
        <w:tabs>
          <w:tab w:val="left" w:pos="3780"/>
          <w:tab w:val="left" w:pos="7088"/>
          <w:tab w:val="right" w:pos="8931"/>
          <w:tab w:val="right" w:pos="9000"/>
          <w:tab w:val="right" w:pos="9072"/>
        </w:tabs>
        <w:ind w:left="720" w:right="-45"/>
        <w:rPr>
          <w:rFonts w:ascii="Arial" w:hAnsi="Arial" w:cs="Arial"/>
          <w:b/>
          <w:sz w:val="22"/>
          <w:szCs w:val="22"/>
        </w:rPr>
      </w:pPr>
      <w:r>
        <w:rPr>
          <w:rFonts w:ascii="Arial" w:hAnsi="Arial" w:cs="Arial"/>
          <w:b/>
          <w:sz w:val="22"/>
          <w:szCs w:val="22"/>
        </w:rPr>
        <w:t xml:space="preserve">City University 11.30-3.30pm </w:t>
      </w:r>
    </w:p>
    <w:p w:rsidR="00A03166" w:rsidRPr="00857F6F" w:rsidRDefault="00A03166" w:rsidP="001F6310">
      <w:pPr>
        <w:tabs>
          <w:tab w:val="left" w:pos="3780"/>
          <w:tab w:val="left" w:pos="7088"/>
          <w:tab w:val="right" w:pos="8931"/>
          <w:tab w:val="right" w:pos="9000"/>
          <w:tab w:val="right" w:pos="9072"/>
        </w:tabs>
        <w:ind w:left="720" w:right="-45"/>
        <w:rPr>
          <w:rFonts w:ascii="Arial" w:hAnsi="Arial" w:cs="Arial"/>
          <w:b/>
          <w:sz w:val="22"/>
          <w:szCs w:val="22"/>
        </w:rPr>
      </w:pPr>
      <w:r>
        <w:rPr>
          <w:rFonts w:ascii="Arial" w:hAnsi="Arial" w:cs="Arial"/>
          <w:b/>
          <w:sz w:val="22"/>
          <w:szCs w:val="22"/>
        </w:rPr>
        <w:t xml:space="preserve">Room to be confirmed. </w:t>
      </w:r>
    </w:p>
    <w:p w:rsidR="00896531" w:rsidRDefault="00896531" w:rsidP="00896531">
      <w:pPr>
        <w:rPr>
          <w:rFonts w:ascii="Calibri" w:hAnsi="Calibri"/>
          <w:color w:val="1F497D"/>
          <w:sz w:val="22"/>
          <w:szCs w:val="22"/>
          <w:lang w:eastAsia="en-US"/>
        </w:rPr>
      </w:pPr>
    </w:p>
    <w:p w:rsidR="00896531" w:rsidRDefault="00896531" w:rsidP="00896531">
      <w:pPr>
        <w:tabs>
          <w:tab w:val="left" w:pos="3780"/>
          <w:tab w:val="left" w:pos="7088"/>
          <w:tab w:val="right" w:pos="8931"/>
          <w:tab w:val="right" w:pos="9000"/>
          <w:tab w:val="right" w:pos="9072"/>
        </w:tabs>
        <w:ind w:right="-45"/>
        <w:rPr>
          <w:rFonts w:ascii="Arial" w:hAnsi="Arial" w:cs="Arial"/>
          <w:sz w:val="22"/>
          <w:szCs w:val="22"/>
        </w:rPr>
      </w:pPr>
    </w:p>
    <w:p w:rsidR="00B32153" w:rsidRDefault="00B32153"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Committee meeting dates 2016-2017</w:t>
      </w:r>
    </w:p>
    <w:p w:rsidR="00B32153" w:rsidRDefault="00B32153" w:rsidP="00896531">
      <w:pPr>
        <w:tabs>
          <w:tab w:val="left" w:pos="3780"/>
          <w:tab w:val="left" w:pos="7088"/>
          <w:tab w:val="right" w:pos="8931"/>
          <w:tab w:val="right" w:pos="9000"/>
          <w:tab w:val="right" w:pos="9072"/>
        </w:tabs>
        <w:ind w:right="-45"/>
        <w:rPr>
          <w:rFonts w:ascii="Arial" w:hAnsi="Arial" w:cs="Arial"/>
          <w:sz w:val="22"/>
          <w:szCs w:val="22"/>
        </w:rPr>
      </w:pPr>
    </w:p>
    <w:p w:rsidR="00B32153" w:rsidRPr="00B32153" w:rsidRDefault="00B32153" w:rsidP="00B32153">
      <w:pPr>
        <w:tabs>
          <w:tab w:val="left" w:pos="3780"/>
          <w:tab w:val="left" w:pos="7088"/>
          <w:tab w:val="right" w:pos="8931"/>
          <w:tab w:val="right" w:pos="9000"/>
          <w:tab w:val="right" w:pos="9072"/>
        </w:tabs>
        <w:ind w:right="-45"/>
        <w:rPr>
          <w:rFonts w:ascii="Arial" w:hAnsi="Arial" w:cs="Arial"/>
          <w:sz w:val="22"/>
          <w:szCs w:val="22"/>
        </w:rPr>
      </w:pPr>
      <w:r w:rsidRPr="00B32153">
        <w:rPr>
          <w:rFonts w:ascii="Arial" w:hAnsi="Arial" w:cs="Arial"/>
          <w:sz w:val="22"/>
          <w:szCs w:val="22"/>
        </w:rPr>
        <w:t>Friday 6th May 2016</w:t>
      </w:r>
    </w:p>
    <w:p w:rsidR="00B32153" w:rsidRPr="00B32153" w:rsidRDefault="00B32153" w:rsidP="00B32153">
      <w:pPr>
        <w:tabs>
          <w:tab w:val="left" w:pos="3780"/>
          <w:tab w:val="left" w:pos="7088"/>
          <w:tab w:val="right" w:pos="8931"/>
          <w:tab w:val="right" w:pos="9000"/>
          <w:tab w:val="right" w:pos="9072"/>
        </w:tabs>
        <w:ind w:right="-45"/>
        <w:rPr>
          <w:rFonts w:ascii="Arial" w:hAnsi="Arial" w:cs="Arial"/>
          <w:sz w:val="22"/>
          <w:szCs w:val="22"/>
        </w:rPr>
      </w:pPr>
      <w:r w:rsidRPr="00B32153">
        <w:rPr>
          <w:rFonts w:ascii="Arial" w:hAnsi="Arial" w:cs="Arial"/>
          <w:sz w:val="22"/>
          <w:szCs w:val="22"/>
        </w:rPr>
        <w:t>Friday 1st July 2016</w:t>
      </w:r>
    </w:p>
    <w:p w:rsidR="00B32153" w:rsidRPr="00B32153" w:rsidRDefault="00B32153" w:rsidP="00B32153">
      <w:pPr>
        <w:tabs>
          <w:tab w:val="left" w:pos="3780"/>
          <w:tab w:val="left" w:pos="7088"/>
          <w:tab w:val="right" w:pos="8931"/>
          <w:tab w:val="right" w:pos="9000"/>
          <w:tab w:val="right" w:pos="9072"/>
        </w:tabs>
        <w:ind w:right="-45"/>
        <w:rPr>
          <w:rFonts w:ascii="Arial" w:hAnsi="Arial" w:cs="Arial"/>
          <w:sz w:val="22"/>
          <w:szCs w:val="22"/>
        </w:rPr>
      </w:pPr>
      <w:r w:rsidRPr="00B32153">
        <w:rPr>
          <w:rFonts w:ascii="Arial" w:hAnsi="Arial" w:cs="Arial"/>
          <w:sz w:val="22"/>
          <w:szCs w:val="22"/>
        </w:rPr>
        <w:t>Friday 25th November 2016</w:t>
      </w:r>
    </w:p>
    <w:p w:rsidR="00B32153" w:rsidRPr="00B32153" w:rsidRDefault="00B32153" w:rsidP="00B32153">
      <w:pPr>
        <w:tabs>
          <w:tab w:val="left" w:pos="3780"/>
          <w:tab w:val="left" w:pos="7088"/>
          <w:tab w:val="right" w:pos="8931"/>
          <w:tab w:val="right" w:pos="9000"/>
          <w:tab w:val="right" w:pos="9072"/>
        </w:tabs>
        <w:ind w:right="-45"/>
        <w:rPr>
          <w:rFonts w:ascii="Arial" w:hAnsi="Arial" w:cs="Arial"/>
          <w:sz w:val="22"/>
          <w:szCs w:val="22"/>
        </w:rPr>
      </w:pPr>
      <w:r w:rsidRPr="00B32153">
        <w:rPr>
          <w:rFonts w:ascii="Arial" w:hAnsi="Arial" w:cs="Arial"/>
          <w:sz w:val="22"/>
          <w:szCs w:val="22"/>
        </w:rPr>
        <w:t>Friday 20th January 2017</w:t>
      </w:r>
    </w:p>
    <w:p w:rsidR="00B32153" w:rsidRPr="001F6310" w:rsidRDefault="00B32153" w:rsidP="00B32153">
      <w:pPr>
        <w:tabs>
          <w:tab w:val="left" w:pos="3780"/>
          <w:tab w:val="left" w:pos="7088"/>
          <w:tab w:val="right" w:pos="8931"/>
          <w:tab w:val="right" w:pos="9000"/>
          <w:tab w:val="right" w:pos="9072"/>
        </w:tabs>
        <w:ind w:right="-45"/>
        <w:rPr>
          <w:rFonts w:ascii="Arial" w:hAnsi="Arial" w:cs="Arial"/>
          <w:sz w:val="22"/>
          <w:szCs w:val="22"/>
        </w:rPr>
      </w:pPr>
      <w:r w:rsidRPr="00B32153">
        <w:rPr>
          <w:rFonts w:ascii="Arial" w:hAnsi="Arial" w:cs="Arial"/>
          <w:sz w:val="22"/>
          <w:szCs w:val="22"/>
        </w:rPr>
        <w:t>Friday 3rd March 2017 – AGM and Conference.</w:t>
      </w:r>
    </w:p>
    <w:sectPr w:rsidR="00B32153" w:rsidRPr="001F6310" w:rsidSect="00BC5CD4">
      <w:headerReference w:type="even" r:id="rId7"/>
      <w:headerReference w:type="default" r:id="rId8"/>
      <w:footerReference w:type="default" r:id="rId9"/>
      <w:headerReference w:type="firs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8D" w:rsidRDefault="0045168D" w:rsidP="0040234F">
      <w:r>
        <w:separator/>
      </w:r>
    </w:p>
  </w:endnote>
  <w:endnote w:type="continuationSeparator" w:id="0">
    <w:p w:rsidR="0045168D" w:rsidRDefault="0045168D"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D64E98">
    <w:pPr>
      <w:pStyle w:val="Footer"/>
    </w:pPr>
    <w:r>
      <w:t>AAPE UK 2017 Committee Meeting</w:t>
    </w:r>
    <w:r>
      <w:ptab w:relativeTo="margin" w:alignment="center" w:leader="none"/>
    </w:r>
    <w:r>
      <w:t>20160122</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4E01E8" w:rsidRPr="004E01E8">
      <w:rPr>
        <w:b/>
        <w:bCs/>
        <w:noProof/>
      </w:rPr>
      <w:t>4</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8D" w:rsidRDefault="0045168D" w:rsidP="0040234F">
      <w:r>
        <w:separator/>
      </w:r>
    </w:p>
  </w:footnote>
  <w:footnote w:type="continuationSeparator" w:id="0">
    <w:p w:rsidR="0045168D" w:rsidRDefault="0045168D"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4E0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69" o:spid="_x0000_s2050" type="#_x0000_t136" style="position:absolute;margin-left:0;margin-top:0;width:532.95pt;height:76.1pt;rotation:315;z-index:-251654144;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4E0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70" o:spid="_x0000_s2051" type="#_x0000_t136" style="position:absolute;margin-left:0;margin-top:0;width:532.95pt;height:76.1pt;rotation:315;z-index:-251652096;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4E01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68" o:spid="_x0000_s2049" type="#_x0000_t136" style="position:absolute;margin-left:0;margin-top:0;width:532.95pt;height:76.1pt;rotation:315;z-index:-251656192;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B73C8"/>
    <w:multiLevelType w:val="hybridMultilevel"/>
    <w:tmpl w:val="5AD62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63361"/>
    <w:multiLevelType w:val="hybridMultilevel"/>
    <w:tmpl w:val="B8DC56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0"/>
  </w:num>
  <w:num w:numId="6">
    <w:abstractNumId w:val="10"/>
  </w:num>
  <w:num w:numId="7">
    <w:abstractNumId w:val="4"/>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305FF"/>
    <w:rsid w:val="000F6B50"/>
    <w:rsid w:val="001037EB"/>
    <w:rsid w:val="001C0D35"/>
    <w:rsid w:val="001F6310"/>
    <w:rsid w:val="00213B2B"/>
    <w:rsid w:val="002441FD"/>
    <w:rsid w:val="002A37E8"/>
    <w:rsid w:val="002F57A0"/>
    <w:rsid w:val="00314DB0"/>
    <w:rsid w:val="003939A5"/>
    <w:rsid w:val="00393D34"/>
    <w:rsid w:val="003B46D3"/>
    <w:rsid w:val="0040234F"/>
    <w:rsid w:val="0045168D"/>
    <w:rsid w:val="00462891"/>
    <w:rsid w:val="004D36CF"/>
    <w:rsid w:val="004E01E8"/>
    <w:rsid w:val="004F7386"/>
    <w:rsid w:val="00507E7A"/>
    <w:rsid w:val="005520D2"/>
    <w:rsid w:val="005931A2"/>
    <w:rsid w:val="006075E0"/>
    <w:rsid w:val="00614458"/>
    <w:rsid w:val="00623F13"/>
    <w:rsid w:val="0068059F"/>
    <w:rsid w:val="006C7C84"/>
    <w:rsid w:val="006F1479"/>
    <w:rsid w:val="007453EF"/>
    <w:rsid w:val="007959C7"/>
    <w:rsid w:val="007A3571"/>
    <w:rsid w:val="007B34B4"/>
    <w:rsid w:val="007C2653"/>
    <w:rsid w:val="00857F6F"/>
    <w:rsid w:val="008808A4"/>
    <w:rsid w:val="00896531"/>
    <w:rsid w:val="008B00CF"/>
    <w:rsid w:val="008E35A2"/>
    <w:rsid w:val="00900C51"/>
    <w:rsid w:val="009068FA"/>
    <w:rsid w:val="009673D2"/>
    <w:rsid w:val="00A03166"/>
    <w:rsid w:val="00A231D1"/>
    <w:rsid w:val="00A3205F"/>
    <w:rsid w:val="00A613F9"/>
    <w:rsid w:val="00A73E7D"/>
    <w:rsid w:val="00A778D1"/>
    <w:rsid w:val="00A9221C"/>
    <w:rsid w:val="00A94DF5"/>
    <w:rsid w:val="00AE352B"/>
    <w:rsid w:val="00B32153"/>
    <w:rsid w:val="00B85D52"/>
    <w:rsid w:val="00BC5CD4"/>
    <w:rsid w:val="00C34E69"/>
    <w:rsid w:val="00C409C3"/>
    <w:rsid w:val="00C4168F"/>
    <w:rsid w:val="00C85926"/>
    <w:rsid w:val="00CE3368"/>
    <w:rsid w:val="00D00ED6"/>
    <w:rsid w:val="00D12FDA"/>
    <w:rsid w:val="00D64E98"/>
    <w:rsid w:val="00DB5899"/>
    <w:rsid w:val="00E208B5"/>
    <w:rsid w:val="00E30E8D"/>
    <w:rsid w:val="00E50933"/>
    <w:rsid w:val="00E547A2"/>
    <w:rsid w:val="00F27D45"/>
    <w:rsid w:val="00F70588"/>
    <w:rsid w:val="00FE57DE"/>
    <w:rsid w:val="00FE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136081-2036-4E54-95E5-76D90CD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semiHidden/>
    <w:unhideWhenUsed/>
    <w:rsid w:val="0040234F"/>
    <w:pPr>
      <w:tabs>
        <w:tab w:val="center" w:pos="4513"/>
        <w:tab w:val="right" w:pos="9026"/>
      </w:tabs>
    </w:pPr>
  </w:style>
  <w:style w:type="character" w:customStyle="1" w:styleId="FooterChar">
    <w:name w:val="Footer Char"/>
    <w:basedOn w:val="DefaultParagraphFont"/>
    <w:link w:val="Footer"/>
    <w:uiPriority w:val="99"/>
    <w:semiHidden/>
    <w:rsid w:val="0040234F"/>
    <w:rPr>
      <w:rFonts w:ascii="Verdana" w:eastAsia="Times New Roman" w:hAnsi="Verdana" w:cs="Times New Roman"/>
      <w:sz w:val="20"/>
      <w:szCs w:val="20"/>
      <w:lang w:val="en-GB" w:eastAsia="en-GB"/>
    </w:rPr>
  </w:style>
  <w:style w:type="table" w:styleId="TableGrid">
    <w:name w:val="Table Grid"/>
    <w:basedOn w:val="TableNormal"/>
    <w:uiPriority w:val="59"/>
    <w:rsid w:val="009673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o1">
    <w:name w:val="_rpc_o1"/>
    <w:basedOn w:val="DefaultParagraphFont"/>
    <w:rsid w:val="0096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73627">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annaj</cp:lastModifiedBy>
  <cp:revision>2</cp:revision>
  <cp:lastPrinted>2012-07-04T16:30:00Z</cp:lastPrinted>
  <dcterms:created xsi:type="dcterms:W3CDTF">2016-05-07T06:17:00Z</dcterms:created>
  <dcterms:modified xsi:type="dcterms:W3CDTF">2016-05-07T06:17:00Z</dcterms:modified>
</cp:coreProperties>
</file>